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E6DC" w14:textId="6B456860"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14:paraId="73CC91A9" w14:textId="77777777"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652"/>
        <w:gridCol w:w="2830"/>
      </w:tblGrid>
      <w:tr w:rsidR="000E151D" w14:paraId="3698F7BE" w14:textId="77777777" w:rsidTr="00B94DAF">
        <w:tc>
          <w:tcPr>
            <w:tcW w:w="1710" w:type="dxa"/>
          </w:tcPr>
          <w:p w14:paraId="09FCF776" w14:textId="77777777"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14:paraId="48AE0F1B" w14:textId="423C62C0" w:rsidR="000E151D" w:rsidRDefault="00423D1D" w:rsidP="0053534A">
            <w:pPr>
              <w:spacing w:before="40" w:after="20"/>
            </w:pPr>
            <w:r>
              <w:t>3/</w:t>
            </w:r>
            <w:r w:rsidR="00A66A7A">
              <w:t>11</w:t>
            </w:r>
            <w:r>
              <w:t>/2025</w:t>
            </w:r>
          </w:p>
          <w:p w14:paraId="58866336" w14:textId="77777777" w:rsidR="00D3463D" w:rsidRDefault="00D3463D" w:rsidP="0053534A">
            <w:pPr>
              <w:spacing w:before="40" w:after="20"/>
            </w:pPr>
          </w:p>
        </w:tc>
      </w:tr>
    </w:tbl>
    <w:p w14:paraId="256507CC" w14:textId="77777777" w:rsidR="000E151D" w:rsidRDefault="000E151D"/>
    <w:p w14:paraId="2FE8D36F" w14:textId="77777777"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12041741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14:paraId="41FCC87E" w14:textId="75BF2676"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222BAF" w:rsidRPr="00B94DAF" w14:paraId="52F2EB2E" w14:textId="77777777" w:rsidTr="00B94DAF">
        <w:tc>
          <w:tcPr>
            <w:tcW w:w="8748" w:type="dxa"/>
          </w:tcPr>
          <w:p w14:paraId="19A4663D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14:paraId="2E0BCCC4" w14:textId="77777777" w:rsidTr="00B94DAF">
        <w:tc>
          <w:tcPr>
            <w:tcW w:w="8748" w:type="dxa"/>
          </w:tcPr>
          <w:p w14:paraId="4C352651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15BB3ECB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222BAF" w:rsidRPr="00B94DAF" w14:paraId="3BC24D29" w14:textId="77777777" w:rsidTr="00B94DAF">
        <w:tc>
          <w:tcPr>
            <w:tcW w:w="900" w:type="dxa"/>
          </w:tcPr>
          <w:p w14:paraId="4B649F14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14:paraId="6E3797FB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65CE7097" w14:textId="40296C89" w:rsidR="00222BAF" w:rsidRPr="00B94DAF" w:rsidRDefault="00423D1D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Nichole Lopez</w:t>
            </w:r>
          </w:p>
        </w:tc>
      </w:tr>
      <w:tr w:rsidR="00222BAF" w:rsidRPr="00B94DAF" w14:paraId="5149C5C1" w14:textId="77777777" w:rsidTr="00B94DAF">
        <w:tc>
          <w:tcPr>
            <w:tcW w:w="900" w:type="dxa"/>
          </w:tcPr>
          <w:p w14:paraId="281704D9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14:paraId="1621C257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28293E5A" w14:textId="77777777"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14:paraId="03FCB960" w14:textId="77777777" w:rsidTr="00B94DAF">
        <w:tc>
          <w:tcPr>
            <w:tcW w:w="900" w:type="dxa"/>
          </w:tcPr>
          <w:p w14:paraId="16346CC2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14:paraId="743D1AA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673554A2" w14:textId="4AF08F77"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</w:t>
            </w:r>
            <w:r w:rsidR="00423D1D">
              <w:rPr>
                <w:sz w:val="22"/>
              </w:rPr>
              <w:t>7126</w:t>
            </w:r>
          </w:p>
        </w:tc>
      </w:tr>
      <w:tr w:rsidR="00222BAF" w:rsidRPr="00B94DAF" w14:paraId="33E22C0C" w14:textId="77777777" w:rsidTr="00B94DAF">
        <w:tc>
          <w:tcPr>
            <w:tcW w:w="900" w:type="dxa"/>
          </w:tcPr>
          <w:p w14:paraId="11604848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14:paraId="35C1B2AC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62F03305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14:paraId="0F946FF2" w14:textId="77777777" w:rsidTr="00B94DAF">
        <w:tc>
          <w:tcPr>
            <w:tcW w:w="900" w:type="dxa"/>
          </w:tcPr>
          <w:p w14:paraId="06C08B0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14:paraId="23A3182A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42E2BDB4" w14:textId="3861C176" w:rsidR="00222BAF" w:rsidRPr="00B94DAF" w:rsidRDefault="00B0756B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hyperlink r:id="rId7" w:history="1">
              <w:r w:rsidR="00423D1D">
                <w:rPr>
                  <w:rStyle w:val="Hyperlink"/>
                  <w:sz w:val="22"/>
                </w:rPr>
                <w:t>Nichole_lopez@kindermorgan.com</w:t>
              </w:r>
            </w:hyperlink>
          </w:p>
        </w:tc>
      </w:tr>
    </w:tbl>
    <w:p w14:paraId="4C974A50" w14:textId="77777777" w:rsidR="001B5AC5" w:rsidRDefault="005B1939" w:rsidP="001B5A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1B5AC5">
        <w:rPr>
          <w:sz w:val="22"/>
        </w:rPr>
        <w:t xml:space="preserve">Version and Standard Number(s) suggested for correction or clarification: </w:t>
      </w:r>
      <w:r w:rsidR="00B55D05" w:rsidRPr="001B5AC5">
        <w:rPr>
          <w:sz w:val="22"/>
        </w:rPr>
        <w:t xml:space="preserve"> </w:t>
      </w:r>
    </w:p>
    <w:p w14:paraId="630AD021" w14:textId="12CA71A0" w:rsidR="00A36DB0" w:rsidRDefault="00A36DB0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  <w:r w:rsidRPr="00A36DB0">
        <w:rPr>
          <w:b/>
          <w:sz w:val="22"/>
        </w:rPr>
        <w:t xml:space="preserve">NAESB WGQ Version </w:t>
      </w:r>
      <w:r w:rsidR="004E5F04">
        <w:rPr>
          <w:b/>
          <w:sz w:val="22"/>
        </w:rPr>
        <w:t xml:space="preserve">4.1 </w:t>
      </w:r>
    </w:p>
    <w:p w14:paraId="30DF5F80" w14:textId="77777777" w:rsidR="00784538" w:rsidRDefault="00784538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</w:p>
    <w:p w14:paraId="045F7F5B" w14:textId="7494A22E" w:rsidR="00784538" w:rsidRPr="00061F7B" w:rsidRDefault="00005766" w:rsidP="00784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0" w:hanging="540"/>
        <w:rPr>
          <w:rFonts w:ascii="Arial" w:hAnsi="Arial" w:cs="Arial"/>
        </w:rPr>
      </w:pPr>
      <w:r>
        <w:rPr>
          <w:rFonts w:ascii="Arial" w:hAnsi="Arial" w:cs="Arial"/>
          <w:bCs/>
        </w:rPr>
        <w:t>Allocation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84538" w:rsidRPr="00061F7B">
        <w:rPr>
          <w:rFonts w:ascii="Arial" w:hAnsi="Arial" w:cs="Arial"/>
          <w:bCs/>
        </w:rPr>
        <w:t xml:space="preserve"> </w:t>
      </w:r>
      <w:r w:rsidR="00784538" w:rsidRPr="00061F7B">
        <w:rPr>
          <w:rFonts w:ascii="Arial" w:hAnsi="Arial" w:cs="Arial"/>
          <w:bCs/>
        </w:rPr>
        <w:tab/>
      </w:r>
      <w:r w:rsidR="00784538">
        <w:rPr>
          <w:rFonts w:ascii="Arial" w:hAnsi="Arial" w:cs="Arial"/>
          <w:bCs/>
        </w:rPr>
        <w:t xml:space="preserve">NAESB WGQ Standard No. </w:t>
      </w:r>
      <w:r>
        <w:rPr>
          <w:rFonts w:ascii="Arial" w:hAnsi="Arial" w:cs="Arial"/>
          <w:bCs/>
        </w:rPr>
        <w:t>2.4.3</w:t>
      </w:r>
    </w:p>
    <w:p w14:paraId="5EA56EF8" w14:textId="495B7B62" w:rsidR="00784538" w:rsidRPr="004D57D2" w:rsidRDefault="00857967" w:rsidP="00784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Shipper Imbalance</w:t>
      </w:r>
      <w:r>
        <w:rPr>
          <w:rFonts w:ascii="Arial" w:hAnsi="Arial" w:cs="Arial"/>
          <w:bCs/>
        </w:rPr>
        <w:tab/>
      </w:r>
      <w:r w:rsidR="00005766">
        <w:rPr>
          <w:rFonts w:ascii="Arial" w:hAnsi="Arial" w:cs="Arial"/>
          <w:bCs/>
        </w:rPr>
        <w:tab/>
      </w:r>
      <w:r w:rsidR="00005766">
        <w:rPr>
          <w:rFonts w:ascii="Arial" w:hAnsi="Arial" w:cs="Arial"/>
          <w:bCs/>
        </w:rPr>
        <w:tab/>
      </w:r>
      <w:r w:rsidR="00784538" w:rsidRPr="004D57D2">
        <w:rPr>
          <w:rFonts w:ascii="Arial" w:hAnsi="Arial" w:cs="Arial"/>
          <w:bCs/>
        </w:rPr>
        <w:t xml:space="preserve"> </w:t>
      </w:r>
      <w:r w:rsidR="00784538" w:rsidRPr="004D57D2">
        <w:rPr>
          <w:rFonts w:ascii="Arial" w:hAnsi="Arial" w:cs="Arial"/>
          <w:bCs/>
        </w:rPr>
        <w:tab/>
        <w:t xml:space="preserve">NAESB WGQ Standard No. </w:t>
      </w:r>
      <w:r w:rsidR="00005766">
        <w:rPr>
          <w:rFonts w:ascii="Arial" w:hAnsi="Arial" w:cs="Arial"/>
          <w:bCs/>
        </w:rPr>
        <w:t>2.4.</w:t>
      </w:r>
      <w:r>
        <w:rPr>
          <w:rFonts w:ascii="Arial" w:hAnsi="Arial" w:cs="Arial"/>
          <w:bCs/>
        </w:rPr>
        <w:t>4</w:t>
      </w:r>
    </w:p>
    <w:p w14:paraId="194C08BC" w14:textId="55993106" w:rsidR="00005766" w:rsidRPr="004D57D2" w:rsidRDefault="00005766" w:rsidP="00005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Measurement Information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D57D2">
        <w:rPr>
          <w:rFonts w:ascii="Arial" w:hAnsi="Arial" w:cs="Arial"/>
          <w:bCs/>
        </w:rPr>
        <w:t xml:space="preserve"> </w:t>
      </w:r>
      <w:r w:rsidRPr="004D57D2">
        <w:rPr>
          <w:rFonts w:ascii="Arial" w:hAnsi="Arial" w:cs="Arial"/>
          <w:bCs/>
        </w:rPr>
        <w:tab/>
        <w:t xml:space="preserve">NAESB WGQ Standard No. </w:t>
      </w:r>
      <w:r>
        <w:rPr>
          <w:rFonts w:ascii="Arial" w:hAnsi="Arial" w:cs="Arial"/>
          <w:bCs/>
        </w:rPr>
        <w:t>2.4.5</w:t>
      </w:r>
    </w:p>
    <w:p w14:paraId="205C0798" w14:textId="14F7C2AE" w:rsidR="00784538" w:rsidRPr="00A36DB0" w:rsidRDefault="00784538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</w:p>
    <w:p w14:paraId="059C1AE7" w14:textId="77777777" w:rsidR="00E16E3A" w:rsidRPr="00E16E3A" w:rsidRDefault="00E16E3A" w:rsidP="00E16E3A">
      <w:pPr>
        <w:pStyle w:val="ListParagraph"/>
        <w:numPr>
          <w:ilvl w:val="0"/>
          <w:numId w:val="1"/>
        </w:numPr>
        <w:spacing w:before="120" w:after="120"/>
        <w:rPr>
          <w:sz w:val="22"/>
          <w:szCs w:val="22"/>
        </w:rPr>
      </w:pPr>
      <w:r w:rsidRPr="00E16E3A">
        <w:rPr>
          <w:sz w:val="22"/>
          <w:szCs w:val="22"/>
        </w:rPr>
        <w:t xml:space="preserve">Description of Minor Correction/Clarification including redlined standards corrections:  </w:t>
      </w:r>
    </w:p>
    <w:p w14:paraId="50C0CABC" w14:textId="77777777" w:rsidR="00E16E3A" w:rsidRDefault="00E16E3A" w:rsidP="00E16E3A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For the data set</w:t>
      </w:r>
      <w:r w:rsidR="00077D95">
        <w:rPr>
          <w:sz w:val="22"/>
          <w:szCs w:val="22"/>
        </w:rPr>
        <w:t>s</w:t>
      </w:r>
      <w:r>
        <w:rPr>
          <w:sz w:val="22"/>
          <w:szCs w:val="22"/>
        </w:rPr>
        <w:t xml:space="preserve"> above, add Code Value </w:t>
      </w:r>
      <w:r w:rsidR="008C64B1">
        <w:rPr>
          <w:sz w:val="22"/>
          <w:szCs w:val="22"/>
        </w:rPr>
        <w:t>for da</w:t>
      </w:r>
      <w:r w:rsidR="00784538">
        <w:rPr>
          <w:sz w:val="22"/>
          <w:szCs w:val="22"/>
        </w:rPr>
        <w:t>ta</w:t>
      </w:r>
      <w:r w:rsidR="008C64B1">
        <w:rPr>
          <w:sz w:val="22"/>
          <w:szCs w:val="22"/>
        </w:rPr>
        <w:t xml:space="preserve"> element Rate Identification Code</w:t>
      </w:r>
      <w:r w:rsidR="00077D95">
        <w:rPr>
          <w:sz w:val="22"/>
          <w:szCs w:val="22"/>
        </w:rPr>
        <w:t xml:space="preserve"> to describe the rate charged for a lateral. </w:t>
      </w:r>
      <w:r>
        <w:rPr>
          <w:sz w:val="22"/>
          <w:szCs w:val="22"/>
        </w:rPr>
        <w:t xml:space="preserve"> </w:t>
      </w:r>
    </w:p>
    <w:p w14:paraId="0F2E7EB1" w14:textId="77777777" w:rsidR="00784538" w:rsidRDefault="00784538" w:rsidP="00E16E3A">
      <w:pPr>
        <w:pStyle w:val="ListParagraph"/>
        <w:spacing w:before="120" w:after="120"/>
        <w:rPr>
          <w:sz w:val="22"/>
          <w:szCs w:val="22"/>
        </w:rPr>
      </w:pPr>
    </w:p>
    <w:p w14:paraId="05BF1177" w14:textId="66852D56" w:rsidR="00784538" w:rsidRDefault="00784538" w:rsidP="00E16E3A">
      <w:pPr>
        <w:pStyle w:val="ListParagraph"/>
        <w:spacing w:before="120" w:after="120"/>
        <w:rPr>
          <w:rFonts w:ascii="Arial" w:hAnsi="Arial" w:cs="Arial"/>
        </w:rPr>
      </w:pPr>
      <w:r w:rsidRPr="00BC7233">
        <w:rPr>
          <w:rFonts w:ascii="Arial" w:hAnsi="Arial" w:cs="Arial"/>
          <w:b/>
        </w:rPr>
        <w:t>Data Element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857967">
        <w:rPr>
          <w:rFonts w:ascii="Arial" w:hAnsi="Arial" w:cs="Arial"/>
        </w:rPr>
        <w:t xml:space="preserve">Statement Basis </w:t>
      </w:r>
    </w:p>
    <w:p w14:paraId="706AA360" w14:textId="77777777" w:rsidR="00857967" w:rsidRPr="00061F7B" w:rsidRDefault="00857967" w:rsidP="008579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  <w:bCs/>
        </w:rPr>
        <w:t>Allocation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061F7B">
        <w:rPr>
          <w:rFonts w:ascii="Arial" w:hAnsi="Arial" w:cs="Arial"/>
          <w:bCs/>
        </w:rPr>
        <w:t xml:space="preserve"> </w:t>
      </w:r>
      <w:r w:rsidRPr="00061F7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NAESB WGQ Standard No. 2.4.3</w:t>
      </w:r>
    </w:p>
    <w:p w14:paraId="687F22E5" w14:textId="2E71A820" w:rsidR="00857967" w:rsidRDefault="00857967" w:rsidP="008579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sz w:val="22"/>
          <w:szCs w:val="22"/>
        </w:rPr>
      </w:pPr>
      <w:r>
        <w:rPr>
          <w:rFonts w:ascii="Arial" w:hAnsi="Arial" w:cs="Arial"/>
          <w:bCs/>
        </w:rPr>
        <w:t>Shipper Imbalance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D57D2">
        <w:rPr>
          <w:rFonts w:ascii="Arial" w:hAnsi="Arial" w:cs="Arial"/>
          <w:bCs/>
        </w:rPr>
        <w:t xml:space="preserve"> </w:t>
      </w:r>
      <w:r w:rsidRPr="004D57D2">
        <w:rPr>
          <w:rFonts w:ascii="Arial" w:hAnsi="Arial" w:cs="Arial"/>
          <w:bCs/>
        </w:rPr>
        <w:tab/>
        <w:t xml:space="preserve">NAESB WGQ Standard No. </w:t>
      </w:r>
      <w:r>
        <w:rPr>
          <w:rFonts w:ascii="Arial" w:hAnsi="Arial" w:cs="Arial"/>
          <w:bCs/>
        </w:rPr>
        <w:t>2.4.4</w:t>
      </w:r>
    </w:p>
    <w:tbl>
      <w:tblPr>
        <w:tblW w:w="638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140"/>
        <w:gridCol w:w="716"/>
      </w:tblGrid>
      <w:tr w:rsidR="00E16E3A" w14:paraId="4AD2BC3F" w14:textId="77777777" w:rsidTr="005F30CB">
        <w:trPr>
          <w:trHeight w:val="30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DA873" w14:textId="77777777" w:rsidR="00E16E3A" w:rsidRDefault="00E16E3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Code Value Description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3E951" w14:textId="77777777" w:rsidR="00E16E3A" w:rsidRDefault="00E16E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Code Value Definition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AA257" w14:textId="77777777" w:rsidR="00E16E3A" w:rsidRDefault="00E16E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Code Value </w:t>
            </w:r>
          </w:p>
        </w:tc>
      </w:tr>
      <w:tr w:rsidR="00E16E3A" w14:paraId="14ACE10B" w14:textId="77777777" w:rsidTr="005F30CB">
        <w:trPr>
          <w:trHeight w:val="6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7736B" w14:textId="77777777" w:rsidR="00077D95" w:rsidRDefault="00857967">
            <w:pPr>
              <w:rPr>
                <w:color w:val="000000"/>
              </w:rPr>
            </w:pPr>
            <w:r>
              <w:rPr>
                <w:color w:val="000000"/>
              </w:rPr>
              <w:t>Confirmed</w:t>
            </w:r>
          </w:p>
          <w:p w14:paraId="58CFD721" w14:textId="1E29213F" w:rsidR="00857967" w:rsidRDefault="00857967">
            <w:pPr>
              <w:rPr>
                <w:color w:val="000000"/>
              </w:rPr>
            </w:pPr>
            <w:r>
              <w:rPr>
                <w:color w:val="000000"/>
              </w:rPr>
              <w:t>(Con)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CFB95" w14:textId="1528EE4D" w:rsidR="00E16E3A" w:rsidRDefault="00857967" w:rsidP="00E31B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Quantity based upon the confirmed quantity.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C60DE" w14:textId="4294E526" w:rsidR="00E16E3A" w:rsidRDefault="008579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</w:tbl>
    <w:p w14:paraId="474225E8" w14:textId="6207BF26" w:rsidR="00A66A7A" w:rsidRDefault="00A66A7A" w:rsidP="00E16E3A">
      <w:pPr>
        <w:autoSpaceDE w:val="0"/>
        <w:autoSpaceDN w:val="0"/>
        <w:ind w:left="1080"/>
        <w:rPr>
          <w:rFonts w:ascii="Calibri" w:eastAsiaTheme="minorHAnsi" w:hAnsi="Calibri" w:cs="Calibri"/>
          <w:b/>
          <w:bCs/>
          <w:sz w:val="22"/>
          <w:szCs w:val="22"/>
        </w:rPr>
      </w:pPr>
    </w:p>
    <w:p w14:paraId="5E3D002D" w14:textId="77777777" w:rsidR="00A66A7A" w:rsidRDefault="00A66A7A">
      <w:pPr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/>
          <w:bCs/>
          <w:sz w:val="22"/>
          <w:szCs w:val="22"/>
        </w:rPr>
        <w:br w:type="page"/>
      </w:r>
    </w:p>
    <w:p w14:paraId="4AB377CD" w14:textId="77777777" w:rsidR="00E16E3A" w:rsidRDefault="00E16E3A" w:rsidP="00E16E3A">
      <w:pPr>
        <w:autoSpaceDE w:val="0"/>
        <w:autoSpaceDN w:val="0"/>
        <w:ind w:left="1080"/>
        <w:rPr>
          <w:rFonts w:ascii="Calibri" w:eastAsiaTheme="minorHAnsi" w:hAnsi="Calibri" w:cs="Calibri"/>
          <w:b/>
          <w:bCs/>
          <w:sz w:val="22"/>
          <w:szCs w:val="22"/>
        </w:rPr>
      </w:pPr>
    </w:p>
    <w:p w14:paraId="42F93D24" w14:textId="379380DF" w:rsidR="00857967" w:rsidRPr="00061F7B" w:rsidRDefault="00857967" w:rsidP="008579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  <w:bCs/>
        </w:rPr>
        <w:t>Measurement Information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061F7B">
        <w:rPr>
          <w:rFonts w:ascii="Arial" w:hAnsi="Arial" w:cs="Arial"/>
          <w:bCs/>
        </w:rPr>
        <w:t xml:space="preserve"> </w:t>
      </w:r>
      <w:r w:rsidRPr="00061F7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NAESB WGQ Standard No. 2.4.5</w:t>
      </w:r>
    </w:p>
    <w:tbl>
      <w:tblPr>
        <w:tblW w:w="647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140"/>
        <w:gridCol w:w="716"/>
      </w:tblGrid>
      <w:tr w:rsidR="00857967" w14:paraId="1E928A20" w14:textId="77777777" w:rsidTr="00A66A7A">
        <w:trPr>
          <w:trHeight w:val="30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49535" w14:textId="77777777" w:rsidR="00857967" w:rsidRDefault="00857967" w:rsidP="00194DB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Code Value Description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CEA73" w14:textId="77777777" w:rsidR="00857967" w:rsidRDefault="00857967" w:rsidP="00194DB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Code Value Definition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AE93C" w14:textId="77777777" w:rsidR="00857967" w:rsidRDefault="00857967" w:rsidP="00194DB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Code Value </w:t>
            </w:r>
          </w:p>
        </w:tc>
      </w:tr>
      <w:tr w:rsidR="00857967" w14:paraId="235FC25E" w14:textId="77777777" w:rsidTr="00A66A7A">
        <w:trPr>
          <w:trHeight w:val="6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9B3AE" w14:textId="77777777" w:rsidR="00857967" w:rsidRDefault="00857967" w:rsidP="00194DB7">
            <w:pPr>
              <w:rPr>
                <w:color w:val="000000"/>
              </w:rPr>
            </w:pPr>
            <w:r>
              <w:rPr>
                <w:color w:val="000000"/>
              </w:rPr>
              <w:t>Confirmed</w:t>
            </w:r>
          </w:p>
          <w:p w14:paraId="32FF140C" w14:textId="77777777" w:rsidR="00857967" w:rsidRDefault="00857967" w:rsidP="00194DB7">
            <w:pPr>
              <w:rPr>
                <w:color w:val="000000"/>
              </w:rPr>
            </w:pPr>
            <w:r>
              <w:rPr>
                <w:color w:val="000000"/>
              </w:rPr>
              <w:t>(Con)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0D152" w14:textId="7B25770A" w:rsidR="00857967" w:rsidRDefault="00857967" w:rsidP="00194D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Quantity based upon the confirmed quantity.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B2322" w14:textId="5F7FE396" w:rsidR="00857967" w:rsidRDefault="00857967" w:rsidP="00194D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CO</w:t>
            </w:r>
          </w:p>
        </w:tc>
      </w:tr>
    </w:tbl>
    <w:p w14:paraId="713FBC5A" w14:textId="77777777" w:rsidR="00E16E3A" w:rsidRPr="008C64B1" w:rsidRDefault="00E16E3A" w:rsidP="00E16E3A">
      <w:pPr>
        <w:autoSpaceDE w:val="0"/>
        <w:autoSpaceDN w:val="0"/>
        <w:rPr>
          <w:rFonts w:asciiTheme="majorHAnsi" w:hAnsiTheme="majorHAnsi"/>
          <w:color w:val="000000" w:themeColor="text1"/>
          <w:sz w:val="22"/>
          <w:szCs w:val="22"/>
        </w:rPr>
      </w:pPr>
      <w:r w:rsidRPr="008C64B1">
        <w:rPr>
          <w:rFonts w:asciiTheme="majorHAnsi" w:hAnsiTheme="majorHAnsi"/>
          <w:b/>
          <w:bCs/>
          <w:color w:val="000000" w:themeColor="text1"/>
          <w:sz w:val="22"/>
          <w:szCs w:val="22"/>
        </w:rPr>
        <w:t>Reason for of Minor Correction/Clarification</w:t>
      </w:r>
      <w:r w:rsidRPr="008C64B1">
        <w:rPr>
          <w:rFonts w:asciiTheme="majorHAnsi" w:hAnsiTheme="majorHAnsi"/>
          <w:color w:val="000000" w:themeColor="text1"/>
          <w:sz w:val="22"/>
          <w:szCs w:val="22"/>
        </w:rPr>
        <w:t xml:space="preserve">:  </w:t>
      </w:r>
    </w:p>
    <w:p w14:paraId="5B7CED87" w14:textId="77777777" w:rsidR="00A66A7A" w:rsidRPr="00A66A7A" w:rsidRDefault="00A66A7A" w:rsidP="00A66A7A">
      <w:pPr>
        <w:rPr>
          <w:rFonts w:asciiTheme="majorHAnsi" w:hAnsiTheme="majorHAnsi"/>
          <w:bCs/>
          <w:color w:val="000000" w:themeColor="text1"/>
          <w:sz w:val="22"/>
          <w:szCs w:val="22"/>
        </w:rPr>
      </w:pPr>
      <w:bookmarkStart w:id="0" w:name="_Hlk191563494"/>
      <w:bookmarkStart w:id="1" w:name="_Hlk192582090"/>
      <w:r w:rsidRPr="00A66A7A">
        <w:rPr>
          <w:rFonts w:asciiTheme="majorHAnsi" w:hAnsiTheme="majorHAnsi"/>
          <w:bCs/>
          <w:color w:val="000000" w:themeColor="text1"/>
          <w:sz w:val="22"/>
          <w:szCs w:val="22"/>
        </w:rPr>
        <w:t xml:space="preserve">Kinder Morgan pipelines’ customers requested Confirmed Volumes on the Allocation, Shipper Imbalance, and Measurement Information datasets in order to obtain the quantity potentially allocated/measured. This helps customers’ plan during the </w:t>
      </w:r>
      <w:proofErr w:type="gramStart"/>
      <w:r w:rsidRPr="00A66A7A">
        <w:rPr>
          <w:rFonts w:asciiTheme="majorHAnsi" w:hAnsiTheme="majorHAnsi"/>
          <w:bCs/>
          <w:color w:val="000000" w:themeColor="text1"/>
          <w:sz w:val="22"/>
          <w:szCs w:val="22"/>
        </w:rPr>
        <w:t>2 day</w:t>
      </w:r>
      <w:proofErr w:type="gramEnd"/>
      <w:r w:rsidRPr="00A66A7A">
        <w:rPr>
          <w:rFonts w:asciiTheme="majorHAnsi" w:hAnsiTheme="majorHAnsi"/>
          <w:bCs/>
          <w:color w:val="000000" w:themeColor="text1"/>
          <w:sz w:val="22"/>
          <w:szCs w:val="22"/>
        </w:rPr>
        <w:t xml:space="preserve"> lag for Measured Volumes.</w:t>
      </w:r>
      <w:bookmarkEnd w:id="0"/>
      <w:r w:rsidRPr="00A66A7A">
        <w:rPr>
          <w:rFonts w:asciiTheme="majorHAnsi" w:hAnsiTheme="majorHAnsi"/>
          <w:bCs/>
          <w:color w:val="000000" w:themeColor="text1"/>
          <w:sz w:val="22"/>
          <w:szCs w:val="22"/>
        </w:rPr>
        <w:t xml:space="preserve"> The other values of Estimate, Actual, and Revised are used to represent other quantity. Kinder Morgan has some points with technology to provide an “Estimate” number; therefore, Kinder Morgan needs to distinguish between those estimated volumes and the confirmed. </w:t>
      </w:r>
    </w:p>
    <w:bookmarkEnd w:id="1"/>
    <w:p w14:paraId="1D60A4A6" w14:textId="15C902CB" w:rsidR="008C64B1" w:rsidRPr="00896823" w:rsidRDefault="008C64B1" w:rsidP="00A66A7A">
      <w:pPr>
        <w:rPr>
          <w:rFonts w:asciiTheme="majorHAnsi" w:hAnsiTheme="majorHAnsi"/>
          <w:bCs/>
          <w:color w:val="000000" w:themeColor="text1"/>
          <w:sz w:val="22"/>
          <w:szCs w:val="22"/>
        </w:rPr>
      </w:pPr>
    </w:p>
    <w:sectPr w:rsidR="008C64B1" w:rsidRPr="00896823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029F7" w14:textId="77777777" w:rsidR="00B0756B" w:rsidRDefault="00B0756B">
      <w:r>
        <w:separator/>
      </w:r>
    </w:p>
  </w:endnote>
  <w:endnote w:type="continuationSeparator" w:id="0">
    <w:p w14:paraId="08130B9B" w14:textId="77777777" w:rsidR="00B0756B" w:rsidRDefault="00B0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0D772" w14:textId="77777777" w:rsidR="00B0756B" w:rsidRDefault="00B0756B">
      <w:r>
        <w:separator/>
      </w:r>
    </w:p>
  </w:footnote>
  <w:footnote w:type="continuationSeparator" w:id="0">
    <w:p w14:paraId="315890B2" w14:textId="77777777" w:rsidR="00B0756B" w:rsidRDefault="00B0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EA71E" w14:textId="0AA27BF4" w:rsidR="00514975" w:rsidRPr="007A753B" w:rsidRDefault="0051497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A753B">
      <w:rPr>
        <w:b/>
        <w:sz w:val="36"/>
        <w:szCs w:val="36"/>
      </w:rPr>
      <w:t>M</w:t>
    </w:r>
    <w:r>
      <w:rPr>
        <w:b/>
        <w:sz w:val="36"/>
        <w:szCs w:val="36"/>
      </w:rPr>
      <w:t>C</w:t>
    </w:r>
    <w:r w:rsidR="00C25DEE">
      <w:rPr>
        <w:b/>
        <w:sz w:val="36"/>
        <w:szCs w:val="36"/>
      </w:rPr>
      <w:t>25002</w:t>
    </w:r>
  </w:p>
  <w:p w14:paraId="398DF281" w14:textId="77777777" w:rsidR="00514975" w:rsidRPr="00F75E6C" w:rsidRDefault="0051497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14:paraId="159D1914" w14:textId="77777777" w:rsidR="00514975" w:rsidRPr="00F75E6C" w:rsidRDefault="0051497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14:paraId="46D7E26A" w14:textId="77777777" w:rsidR="00514975" w:rsidRPr="00F75E6C" w:rsidRDefault="0051497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14:paraId="6315E7A7" w14:textId="77777777" w:rsidR="00514975" w:rsidRPr="00F75E6C" w:rsidRDefault="0051497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5405"/>
    <w:multiLevelType w:val="hybridMultilevel"/>
    <w:tmpl w:val="5D4A69CE"/>
    <w:lvl w:ilvl="0" w:tplc="A4A60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DF5D85"/>
    <w:multiLevelType w:val="hybridMultilevel"/>
    <w:tmpl w:val="AEA803CA"/>
    <w:lvl w:ilvl="0" w:tplc="232CA2BC">
      <w:start w:val="1"/>
      <w:numFmt w:val="decimal"/>
      <w:lvlText w:val="%1)"/>
      <w:lvlJc w:val="left"/>
      <w:pPr>
        <w:ind w:left="54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5107E"/>
    <w:multiLevelType w:val="hybridMultilevel"/>
    <w:tmpl w:val="F0628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7"/>
    <w:rsid w:val="00005766"/>
    <w:rsid w:val="00014B5D"/>
    <w:rsid w:val="00015C5E"/>
    <w:rsid w:val="000242D2"/>
    <w:rsid w:val="000425F2"/>
    <w:rsid w:val="00053089"/>
    <w:rsid w:val="00070AA7"/>
    <w:rsid w:val="00074F05"/>
    <w:rsid w:val="00077D95"/>
    <w:rsid w:val="000C4477"/>
    <w:rsid w:val="000D3454"/>
    <w:rsid w:val="000D61E3"/>
    <w:rsid w:val="000E151D"/>
    <w:rsid w:val="000E7CBE"/>
    <w:rsid w:val="0010622E"/>
    <w:rsid w:val="001102D3"/>
    <w:rsid w:val="00124BDF"/>
    <w:rsid w:val="001309BD"/>
    <w:rsid w:val="00134C6C"/>
    <w:rsid w:val="00142682"/>
    <w:rsid w:val="00142801"/>
    <w:rsid w:val="00142E11"/>
    <w:rsid w:val="00151239"/>
    <w:rsid w:val="00153F56"/>
    <w:rsid w:val="00165414"/>
    <w:rsid w:val="001B4C77"/>
    <w:rsid w:val="001B5AC5"/>
    <w:rsid w:val="001C7B73"/>
    <w:rsid w:val="001E3DC8"/>
    <w:rsid w:val="001F1CC1"/>
    <w:rsid w:val="001F74D4"/>
    <w:rsid w:val="0021270E"/>
    <w:rsid w:val="00222BAF"/>
    <w:rsid w:val="00222FB7"/>
    <w:rsid w:val="002334CB"/>
    <w:rsid w:val="0023554A"/>
    <w:rsid w:val="00240604"/>
    <w:rsid w:val="00243F68"/>
    <w:rsid w:val="002472DF"/>
    <w:rsid w:val="00254093"/>
    <w:rsid w:val="00270B89"/>
    <w:rsid w:val="002732C6"/>
    <w:rsid w:val="002D2EA2"/>
    <w:rsid w:val="002D3AE7"/>
    <w:rsid w:val="002E7DE6"/>
    <w:rsid w:val="00326466"/>
    <w:rsid w:val="00347FF5"/>
    <w:rsid w:val="00350BFE"/>
    <w:rsid w:val="00354FA4"/>
    <w:rsid w:val="00362BFB"/>
    <w:rsid w:val="00363280"/>
    <w:rsid w:val="00367AA9"/>
    <w:rsid w:val="0038692E"/>
    <w:rsid w:val="003960DF"/>
    <w:rsid w:val="003A654B"/>
    <w:rsid w:val="003B63F9"/>
    <w:rsid w:val="003D4229"/>
    <w:rsid w:val="003E39C4"/>
    <w:rsid w:val="003F5AF2"/>
    <w:rsid w:val="00402FA8"/>
    <w:rsid w:val="00403292"/>
    <w:rsid w:val="00404772"/>
    <w:rsid w:val="00407209"/>
    <w:rsid w:val="00423D1D"/>
    <w:rsid w:val="004279AD"/>
    <w:rsid w:val="00442102"/>
    <w:rsid w:val="0044778C"/>
    <w:rsid w:val="00451BDC"/>
    <w:rsid w:val="00451C9B"/>
    <w:rsid w:val="00481AE0"/>
    <w:rsid w:val="004A47CA"/>
    <w:rsid w:val="004A5B3C"/>
    <w:rsid w:val="004C3303"/>
    <w:rsid w:val="004D276C"/>
    <w:rsid w:val="004D3977"/>
    <w:rsid w:val="004D3F9D"/>
    <w:rsid w:val="004E34DF"/>
    <w:rsid w:val="004E5F04"/>
    <w:rsid w:val="00512DFA"/>
    <w:rsid w:val="00514975"/>
    <w:rsid w:val="0052226A"/>
    <w:rsid w:val="0053534A"/>
    <w:rsid w:val="00543962"/>
    <w:rsid w:val="0054624C"/>
    <w:rsid w:val="00595D7A"/>
    <w:rsid w:val="005A7225"/>
    <w:rsid w:val="005B1939"/>
    <w:rsid w:val="005D1772"/>
    <w:rsid w:val="005D5F17"/>
    <w:rsid w:val="005D78EC"/>
    <w:rsid w:val="005D7C1D"/>
    <w:rsid w:val="005F30CB"/>
    <w:rsid w:val="005F5F7F"/>
    <w:rsid w:val="0060224D"/>
    <w:rsid w:val="00607B13"/>
    <w:rsid w:val="0063324C"/>
    <w:rsid w:val="0063742F"/>
    <w:rsid w:val="00643645"/>
    <w:rsid w:val="00655A7A"/>
    <w:rsid w:val="00663279"/>
    <w:rsid w:val="006676AA"/>
    <w:rsid w:val="00675A23"/>
    <w:rsid w:val="006779D8"/>
    <w:rsid w:val="006A4C9C"/>
    <w:rsid w:val="006A683C"/>
    <w:rsid w:val="006E2F4C"/>
    <w:rsid w:val="006F4615"/>
    <w:rsid w:val="00702700"/>
    <w:rsid w:val="007037B7"/>
    <w:rsid w:val="0070652C"/>
    <w:rsid w:val="007101DF"/>
    <w:rsid w:val="007164B1"/>
    <w:rsid w:val="00723640"/>
    <w:rsid w:val="007267A6"/>
    <w:rsid w:val="0073448C"/>
    <w:rsid w:val="007475B7"/>
    <w:rsid w:val="00775C3F"/>
    <w:rsid w:val="00784538"/>
    <w:rsid w:val="007A65DF"/>
    <w:rsid w:val="007A753B"/>
    <w:rsid w:val="007B6A51"/>
    <w:rsid w:val="007E02ED"/>
    <w:rsid w:val="00807A42"/>
    <w:rsid w:val="0084586E"/>
    <w:rsid w:val="0084715C"/>
    <w:rsid w:val="0085187D"/>
    <w:rsid w:val="00857967"/>
    <w:rsid w:val="008658A7"/>
    <w:rsid w:val="0088458E"/>
    <w:rsid w:val="008846AD"/>
    <w:rsid w:val="00887B6C"/>
    <w:rsid w:val="00896823"/>
    <w:rsid w:val="008A2AEB"/>
    <w:rsid w:val="008C4AD7"/>
    <w:rsid w:val="008C64B1"/>
    <w:rsid w:val="008C6FCE"/>
    <w:rsid w:val="008D0C58"/>
    <w:rsid w:val="008E0EC4"/>
    <w:rsid w:val="008E163F"/>
    <w:rsid w:val="008E249D"/>
    <w:rsid w:val="008E353E"/>
    <w:rsid w:val="008F3A50"/>
    <w:rsid w:val="008F59A1"/>
    <w:rsid w:val="008F6DD7"/>
    <w:rsid w:val="008F72A1"/>
    <w:rsid w:val="00902AA5"/>
    <w:rsid w:val="00915145"/>
    <w:rsid w:val="00931B8B"/>
    <w:rsid w:val="00941357"/>
    <w:rsid w:val="00945074"/>
    <w:rsid w:val="009525DA"/>
    <w:rsid w:val="009552B4"/>
    <w:rsid w:val="00964109"/>
    <w:rsid w:val="00966354"/>
    <w:rsid w:val="00980984"/>
    <w:rsid w:val="00991CA3"/>
    <w:rsid w:val="009A1930"/>
    <w:rsid w:val="009A549E"/>
    <w:rsid w:val="009B1B3A"/>
    <w:rsid w:val="009B2FA6"/>
    <w:rsid w:val="009C1741"/>
    <w:rsid w:val="009D34A6"/>
    <w:rsid w:val="009D5779"/>
    <w:rsid w:val="009E256F"/>
    <w:rsid w:val="009E433F"/>
    <w:rsid w:val="009E7B04"/>
    <w:rsid w:val="009F32D7"/>
    <w:rsid w:val="00A36DB0"/>
    <w:rsid w:val="00A501DD"/>
    <w:rsid w:val="00A63094"/>
    <w:rsid w:val="00A65B9B"/>
    <w:rsid w:val="00A66A7A"/>
    <w:rsid w:val="00A91FD9"/>
    <w:rsid w:val="00AC19CD"/>
    <w:rsid w:val="00AD63D4"/>
    <w:rsid w:val="00AF1485"/>
    <w:rsid w:val="00B0756B"/>
    <w:rsid w:val="00B1048A"/>
    <w:rsid w:val="00B234EA"/>
    <w:rsid w:val="00B269B2"/>
    <w:rsid w:val="00B516D3"/>
    <w:rsid w:val="00B55768"/>
    <w:rsid w:val="00B55D05"/>
    <w:rsid w:val="00B748A9"/>
    <w:rsid w:val="00B762F9"/>
    <w:rsid w:val="00B81BDC"/>
    <w:rsid w:val="00B94DAF"/>
    <w:rsid w:val="00BA1D01"/>
    <w:rsid w:val="00BA3D0A"/>
    <w:rsid w:val="00BB284E"/>
    <w:rsid w:val="00BB4315"/>
    <w:rsid w:val="00BC5D41"/>
    <w:rsid w:val="00BD1823"/>
    <w:rsid w:val="00BD4E20"/>
    <w:rsid w:val="00BD6242"/>
    <w:rsid w:val="00BE674F"/>
    <w:rsid w:val="00BF25E6"/>
    <w:rsid w:val="00BF36AC"/>
    <w:rsid w:val="00BF57AD"/>
    <w:rsid w:val="00C121F7"/>
    <w:rsid w:val="00C16966"/>
    <w:rsid w:val="00C200FC"/>
    <w:rsid w:val="00C2038B"/>
    <w:rsid w:val="00C25DEE"/>
    <w:rsid w:val="00C30CD1"/>
    <w:rsid w:val="00C42488"/>
    <w:rsid w:val="00C50404"/>
    <w:rsid w:val="00C66810"/>
    <w:rsid w:val="00C82866"/>
    <w:rsid w:val="00C95D9C"/>
    <w:rsid w:val="00CA1F31"/>
    <w:rsid w:val="00CA6863"/>
    <w:rsid w:val="00CB1B45"/>
    <w:rsid w:val="00CC69FB"/>
    <w:rsid w:val="00CF095D"/>
    <w:rsid w:val="00CF7C7D"/>
    <w:rsid w:val="00D046CF"/>
    <w:rsid w:val="00D05FC3"/>
    <w:rsid w:val="00D141D4"/>
    <w:rsid w:val="00D3463D"/>
    <w:rsid w:val="00D61526"/>
    <w:rsid w:val="00D6168B"/>
    <w:rsid w:val="00D63AB0"/>
    <w:rsid w:val="00D672B6"/>
    <w:rsid w:val="00D71D3C"/>
    <w:rsid w:val="00D72EFF"/>
    <w:rsid w:val="00D8421D"/>
    <w:rsid w:val="00D8517D"/>
    <w:rsid w:val="00D92F87"/>
    <w:rsid w:val="00D94101"/>
    <w:rsid w:val="00D95D2A"/>
    <w:rsid w:val="00DA6213"/>
    <w:rsid w:val="00DB5FBC"/>
    <w:rsid w:val="00DE60DB"/>
    <w:rsid w:val="00E16E3A"/>
    <w:rsid w:val="00E209A7"/>
    <w:rsid w:val="00E31B9E"/>
    <w:rsid w:val="00E500C8"/>
    <w:rsid w:val="00E55CC5"/>
    <w:rsid w:val="00E70259"/>
    <w:rsid w:val="00E7260A"/>
    <w:rsid w:val="00E77FD1"/>
    <w:rsid w:val="00E84229"/>
    <w:rsid w:val="00E85C02"/>
    <w:rsid w:val="00E87682"/>
    <w:rsid w:val="00E92E7E"/>
    <w:rsid w:val="00E947F6"/>
    <w:rsid w:val="00EA72B5"/>
    <w:rsid w:val="00EB03DC"/>
    <w:rsid w:val="00EC1D2C"/>
    <w:rsid w:val="00EE06FB"/>
    <w:rsid w:val="00EF37D5"/>
    <w:rsid w:val="00EF4D32"/>
    <w:rsid w:val="00F051C4"/>
    <w:rsid w:val="00F1607D"/>
    <w:rsid w:val="00F3017A"/>
    <w:rsid w:val="00F349C7"/>
    <w:rsid w:val="00F43E87"/>
    <w:rsid w:val="00F45CAC"/>
    <w:rsid w:val="00F46B15"/>
    <w:rsid w:val="00F47D71"/>
    <w:rsid w:val="00F60373"/>
    <w:rsid w:val="00F73EE4"/>
    <w:rsid w:val="00F75E6C"/>
    <w:rsid w:val="00F76A2A"/>
    <w:rsid w:val="00F86136"/>
    <w:rsid w:val="00FB11FE"/>
    <w:rsid w:val="00FB7D63"/>
    <w:rsid w:val="00FC70E9"/>
    <w:rsid w:val="00FD4F31"/>
    <w:rsid w:val="00FD75A1"/>
    <w:rsid w:val="00FE103A"/>
    <w:rsid w:val="00FE2050"/>
    <w:rsid w:val="00FE7BD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872AC"/>
  <w15:docId w15:val="{0002C3D5-C158-456F-AEEE-732BA9D5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  <w:style w:type="paragraph" w:customStyle="1" w:styleId="Default">
    <w:name w:val="Default"/>
    <w:rsid w:val="008C64B1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_Gracey@kindermorg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Veronica Thomason</cp:lastModifiedBy>
  <cp:revision>8</cp:revision>
  <cp:lastPrinted>2019-05-22T13:55:00Z</cp:lastPrinted>
  <dcterms:created xsi:type="dcterms:W3CDTF">2025-02-24T20:54:00Z</dcterms:created>
  <dcterms:modified xsi:type="dcterms:W3CDTF">2025-03-11T17:06:00Z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f7e8e7e5f1a07d1719003f109fe833e4327a1c0c7a71d5b8052d2c3f7bea454f</vt:lpwstr>
  </property>
</Properties>
</file>