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30BDD" w14:textId="239B53CF" w:rsidR="00EA72B5" w:rsidRPr="00F75E6C" w:rsidRDefault="005B1939" w:rsidP="005B19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2"/>
        </w:rPr>
      </w:pPr>
      <w:r w:rsidRPr="00C810F8">
        <w:rPr>
          <w:b/>
          <w:bCs/>
          <w:sz w:val="22"/>
        </w:rPr>
        <w:t>D</w:t>
      </w:r>
      <w:r w:rsidR="00EA72B5" w:rsidRPr="00C810F8">
        <w:rPr>
          <w:b/>
          <w:bCs/>
          <w:sz w:val="22"/>
        </w:rPr>
        <w:t>ate of Request:</w:t>
      </w:r>
      <w:r w:rsidR="00EA72B5" w:rsidRPr="00F75E6C">
        <w:rPr>
          <w:sz w:val="22"/>
        </w:rPr>
        <w:t xml:space="preserve"> </w:t>
      </w:r>
      <w:r w:rsidR="001375C0">
        <w:rPr>
          <w:sz w:val="22"/>
        </w:rPr>
        <w:t>June 19, 2023</w:t>
      </w:r>
    </w:p>
    <w:p w14:paraId="2B130BDE" w14:textId="77777777"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14:paraId="2B130BDF" w14:textId="77777777" w:rsidR="00EA72B5" w:rsidRPr="00CB2E75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2"/>
        </w:rPr>
      </w:pPr>
      <w:r w:rsidRPr="00CB2E75">
        <w:rPr>
          <w:b/>
          <w:bCs/>
          <w:sz w:val="22"/>
        </w:rPr>
        <w:t>1.  Submitting Entity &amp; Address:</w:t>
      </w:r>
    </w:p>
    <w:p w14:paraId="2B130BE0" w14:textId="4AB47362" w:rsidR="005B1939" w:rsidRPr="009F3748" w:rsidRDefault="00AA2EC1" w:rsidP="009F37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sz w:val="22"/>
        </w:rPr>
      </w:pPr>
      <w:r w:rsidRPr="009F3748">
        <w:rPr>
          <w:sz w:val="22"/>
        </w:rPr>
        <w:t>Northern Natural Gas</w:t>
      </w:r>
      <w:r w:rsidR="00807517">
        <w:rPr>
          <w:sz w:val="22"/>
        </w:rPr>
        <w:t xml:space="preserve"> Company</w:t>
      </w:r>
    </w:p>
    <w:p w14:paraId="2B130BE1" w14:textId="5F3CCA53" w:rsidR="005B1939" w:rsidRPr="009F3748" w:rsidRDefault="00AA2EC1" w:rsidP="009F37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sz w:val="22"/>
        </w:rPr>
      </w:pPr>
      <w:r w:rsidRPr="009F3748">
        <w:rPr>
          <w:sz w:val="22"/>
        </w:rPr>
        <w:t>1111 S 103</w:t>
      </w:r>
      <w:r w:rsidRPr="009F3748">
        <w:rPr>
          <w:sz w:val="22"/>
          <w:vertAlign w:val="superscript"/>
        </w:rPr>
        <w:t>rd</w:t>
      </w:r>
      <w:r w:rsidRPr="009F3748">
        <w:rPr>
          <w:sz w:val="22"/>
        </w:rPr>
        <w:t xml:space="preserve"> Street</w:t>
      </w:r>
    </w:p>
    <w:p w14:paraId="2B130BE2" w14:textId="4C612CD7" w:rsidR="005B1939" w:rsidRPr="009F3748" w:rsidRDefault="00AA2EC1" w:rsidP="009F37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sz w:val="22"/>
        </w:rPr>
      </w:pPr>
      <w:r w:rsidRPr="009F3748">
        <w:rPr>
          <w:sz w:val="22"/>
        </w:rPr>
        <w:t>Omaha, NE 68124</w:t>
      </w:r>
    </w:p>
    <w:p w14:paraId="2B130BE3" w14:textId="77777777"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14:paraId="2B130BE4" w14:textId="77777777" w:rsidR="00EA72B5" w:rsidRPr="00CB2E75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2"/>
        </w:rPr>
      </w:pPr>
      <w:r w:rsidRPr="00CB2E75">
        <w:rPr>
          <w:b/>
          <w:bCs/>
          <w:sz w:val="22"/>
        </w:rPr>
        <w:t>2.  Contact Person, Phone #, Fax #, Electronic Mailing Address:</w:t>
      </w:r>
    </w:p>
    <w:p w14:paraId="2B130BE5" w14:textId="4AF17747" w:rsidR="00EA72B5" w:rsidRPr="00342E51" w:rsidRDefault="00EA72B5" w:rsidP="009F37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  <w:r w:rsidRPr="00F75E6C">
        <w:rPr>
          <w:sz w:val="22"/>
        </w:rPr>
        <w:tab/>
        <w:t>Name</w:t>
      </w:r>
      <w:r w:rsidR="00A32480">
        <w:rPr>
          <w:sz w:val="22"/>
        </w:rPr>
        <w:t>:</w:t>
      </w:r>
      <w:r w:rsidRPr="00F75E6C">
        <w:rPr>
          <w:sz w:val="22"/>
        </w:rPr>
        <w:t xml:space="preserve">   </w:t>
      </w:r>
      <w:r w:rsidR="00AA2EC1" w:rsidRPr="00342E51">
        <w:rPr>
          <w:sz w:val="22"/>
        </w:rPr>
        <w:t xml:space="preserve">Micki </w:t>
      </w:r>
      <w:r w:rsidR="00202EB4" w:rsidRPr="00342E51">
        <w:rPr>
          <w:sz w:val="22"/>
        </w:rPr>
        <w:t>Hoffee</w:t>
      </w:r>
    </w:p>
    <w:p w14:paraId="2B130BE6" w14:textId="6F235E79" w:rsidR="00EA72B5" w:rsidRPr="00342E51" w:rsidRDefault="00EA72B5" w:rsidP="009F37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320"/>
        <w:rPr>
          <w:sz w:val="22"/>
        </w:rPr>
      </w:pPr>
      <w:r w:rsidRPr="00342E51">
        <w:rPr>
          <w:sz w:val="22"/>
        </w:rPr>
        <w:tab/>
        <w:t xml:space="preserve">Title:     </w:t>
      </w:r>
      <w:r w:rsidR="00342E51">
        <w:rPr>
          <w:sz w:val="22"/>
        </w:rPr>
        <w:t xml:space="preserve">Sr. </w:t>
      </w:r>
      <w:r w:rsidR="00AA2EC1" w:rsidRPr="00342E51">
        <w:rPr>
          <w:sz w:val="22"/>
        </w:rPr>
        <w:t>Business Systems Analyst</w:t>
      </w:r>
    </w:p>
    <w:p w14:paraId="2B130BE7" w14:textId="1DE82D6D" w:rsidR="00EA72B5" w:rsidRPr="00342E51" w:rsidRDefault="00EA72B5" w:rsidP="009F37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320"/>
        <w:rPr>
          <w:sz w:val="22"/>
        </w:rPr>
      </w:pPr>
      <w:r w:rsidRPr="00342E51">
        <w:rPr>
          <w:sz w:val="22"/>
        </w:rPr>
        <w:tab/>
      </w:r>
      <w:r w:rsidR="001B07A7" w:rsidRPr="00342E51">
        <w:rPr>
          <w:sz w:val="22"/>
        </w:rPr>
        <w:t>Phone:</w:t>
      </w:r>
      <w:r w:rsidRPr="00342E51">
        <w:rPr>
          <w:sz w:val="22"/>
        </w:rPr>
        <w:t xml:space="preserve">  </w:t>
      </w:r>
      <w:r w:rsidR="00AA2EC1" w:rsidRPr="00342E51">
        <w:rPr>
          <w:sz w:val="22"/>
        </w:rPr>
        <w:t>402-398-7653</w:t>
      </w:r>
    </w:p>
    <w:p w14:paraId="2B130BE8" w14:textId="72AE25AC" w:rsidR="00EA72B5" w:rsidRPr="00342E51" w:rsidRDefault="00EA72B5" w:rsidP="009F37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320"/>
        <w:rPr>
          <w:sz w:val="22"/>
        </w:rPr>
      </w:pPr>
      <w:r w:rsidRPr="00342E51">
        <w:rPr>
          <w:sz w:val="22"/>
        </w:rPr>
        <w:tab/>
        <w:t>Fax:</w:t>
      </w:r>
      <w:r w:rsidR="00A32480">
        <w:rPr>
          <w:sz w:val="22"/>
        </w:rPr>
        <w:tab/>
      </w:r>
      <w:r w:rsidR="00AA2EC1" w:rsidRPr="00342E51">
        <w:rPr>
          <w:sz w:val="22"/>
        </w:rPr>
        <w:t>402-548-5281</w:t>
      </w:r>
    </w:p>
    <w:p w14:paraId="2B130BE9" w14:textId="5E5BE88C" w:rsidR="005B1939" w:rsidRPr="00342E51" w:rsidRDefault="00EA72B5" w:rsidP="009F37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  <w:r w:rsidRPr="00342E51">
        <w:rPr>
          <w:sz w:val="22"/>
        </w:rPr>
        <w:tab/>
        <w:t>E</w:t>
      </w:r>
      <w:r w:rsidRPr="00342E51">
        <w:rPr>
          <w:sz w:val="22"/>
        </w:rPr>
        <w:noBreakHyphen/>
        <w:t>mail:</w:t>
      </w:r>
      <w:r w:rsidRPr="00342E51">
        <w:rPr>
          <w:sz w:val="22"/>
        </w:rPr>
        <w:tab/>
      </w:r>
      <w:hyperlink r:id="rId7" w:history="1">
        <w:r w:rsidR="009D77BC" w:rsidRPr="00426BF1">
          <w:rPr>
            <w:rStyle w:val="Hyperlink"/>
            <w:sz w:val="22"/>
          </w:rPr>
          <w:t>micki.hoffee@nngco.com</w:t>
        </w:r>
      </w:hyperlink>
    </w:p>
    <w:p w14:paraId="2B130BEA" w14:textId="77777777" w:rsidR="00AA2EC1" w:rsidRPr="00F75E6C" w:rsidRDefault="00AA2EC1" w:rsidP="00AA2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14:paraId="2B130BEB" w14:textId="77777777" w:rsidR="005B1939" w:rsidRPr="00CB2E75" w:rsidRDefault="005B1939" w:rsidP="005B19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b/>
          <w:bCs/>
          <w:sz w:val="22"/>
        </w:rPr>
      </w:pPr>
      <w:r w:rsidRPr="00CB2E75">
        <w:rPr>
          <w:b/>
          <w:bCs/>
          <w:sz w:val="22"/>
        </w:rPr>
        <w:t xml:space="preserve">3.  Version and Standard Number(s) suggested for correction or clarification: </w:t>
      </w:r>
    </w:p>
    <w:p w14:paraId="2B130BEC" w14:textId="7F33E503" w:rsidR="00AA2EC1" w:rsidRPr="00405D02" w:rsidRDefault="00AA2EC1" w:rsidP="00AA2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sz w:val="22"/>
          <w:szCs w:val="22"/>
        </w:rPr>
      </w:pPr>
      <w:r w:rsidRPr="00405D02">
        <w:rPr>
          <w:sz w:val="22"/>
          <w:szCs w:val="22"/>
        </w:rPr>
        <w:t xml:space="preserve">NAESB WGQ Version </w:t>
      </w:r>
      <w:r w:rsidR="00BB6F89">
        <w:rPr>
          <w:sz w:val="22"/>
          <w:szCs w:val="22"/>
        </w:rPr>
        <w:t>3.3</w:t>
      </w:r>
    </w:p>
    <w:p w14:paraId="2B130BED" w14:textId="0E579482" w:rsidR="00AA2EC1" w:rsidRPr="008C32CB" w:rsidRDefault="00AA2EC1" w:rsidP="00AA2EC1">
      <w:pPr>
        <w:autoSpaceDE w:val="0"/>
        <w:autoSpaceDN w:val="0"/>
        <w:adjustRightInd w:val="0"/>
        <w:ind w:left="720"/>
        <w:rPr>
          <w:sz w:val="22"/>
          <w:szCs w:val="23"/>
        </w:rPr>
      </w:pPr>
      <w:bookmarkStart w:id="0" w:name="OLE_LINK3"/>
      <w:bookmarkStart w:id="1" w:name="OLE_LINK4"/>
      <w:r w:rsidRPr="008C32CB">
        <w:rPr>
          <w:sz w:val="22"/>
          <w:szCs w:val="23"/>
        </w:rPr>
        <w:t xml:space="preserve">NAESB WGQ Standard </w:t>
      </w:r>
      <w:r w:rsidR="008C32CB">
        <w:rPr>
          <w:sz w:val="22"/>
          <w:szCs w:val="23"/>
        </w:rPr>
        <w:t>2.4.6</w:t>
      </w:r>
      <w:r w:rsidRPr="008C32CB">
        <w:rPr>
          <w:sz w:val="22"/>
          <w:szCs w:val="23"/>
        </w:rPr>
        <w:t xml:space="preserve"> </w:t>
      </w:r>
      <w:r w:rsidR="00535BB5" w:rsidRPr="008C32CB">
        <w:rPr>
          <w:sz w:val="22"/>
          <w:szCs w:val="23"/>
        </w:rPr>
        <w:t>–</w:t>
      </w:r>
      <w:r w:rsidRPr="008C32CB">
        <w:rPr>
          <w:sz w:val="22"/>
          <w:szCs w:val="23"/>
        </w:rPr>
        <w:t xml:space="preserve"> </w:t>
      </w:r>
      <w:r w:rsidR="008C32CB">
        <w:rPr>
          <w:sz w:val="22"/>
          <w:szCs w:val="23"/>
        </w:rPr>
        <w:t>Measured Volume Audit Statement</w:t>
      </w:r>
    </w:p>
    <w:bookmarkEnd w:id="0"/>
    <w:bookmarkEnd w:id="1"/>
    <w:p w14:paraId="2B130BEE" w14:textId="77777777" w:rsidR="00AA2EC1" w:rsidRDefault="00AA2EC1" w:rsidP="00AA2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  <w:sz w:val="22"/>
          <w:szCs w:val="22"/>
        </w:rPr>
      </w:pPr>
    </w:p>
    <w:p w14:paraId="2B130BEF" w14:textId="77777777" w:rsidR="005B1939" w:rsidRPr="00F75E6C" w:rsidRDefault="005B1939" w:rsidP="00F051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sz w:val="22"/>
        </w:rPr>
      </w:pPr>
    </w:p>
    <w:p w14:paraId="2B130BF0" w14:textId="77777777" w:rsidR="00EA72B5" w:rsidRPr="00CB2E75" w:rsidRDefault="00AA2EC1" w:rsidP="00AA2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b/>
          <w:bCs/>
          <w:sz w:val="22"/>
        </w:rPr>
      </w:pPr>
      <w:r w:rsidRPr="00CB2E75">
        <w:rPr>
          <w:b/>
          <w:bCs/>
          <w:sz w:val="22"/>
        </w:rPr>
        <w:t xml:space="preserve">4.  </w:t>
      </w:r>
      <w:r w:rsidR="00EA72B5" w:rsidRPr="00CB2E75">
        <w:rPr>
          <w:b/>
          <w:bCs/>
          <w:sz w:val="22"/>
        </w:rPr>
        <w:t xml:space="preserve">Description of </w:t>
      </w:r>
      <w:r w:rsidR="00142801" w:rsidRPr="00CB2E75">
        <w:rPr>
          <w:b/>
          <w:bCs/>
          <w:sz w:val="22"/>
        </w:rPr>
        <w:t>Minor Correction/Clarification</w:t>
      </w:r>
      <w:r w:rsidR="00F051C4" w:rsidRPr="00CB2E75">
        <w:rPr>
          <w:b/>
          <w:bCs/>
          <w:sz w:val="22"/>
        </w:rPr>
        <w:t xml:space="preserve"> including redlined standards corrections</w:t>
      </w:r>
      <w:r w:rsidR="00EA72B5" w:rsidRPr="00CB2E75">
        <w:rPr>
          <w:b/>
          <w:bCs/>
          <w:sz w:val="22"/>
        </w:rPr>
        <w:t>:</w:t>
      </w:r>
    </w:p>
    <w:p w14:paraId="388E0AC6" w14:textId="7EB7DB9C" w:rsidR="00807517" w:rsidRPr="00BA403F" w:rsidRDefault="00807517" w:rsidP="00405D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sz w:val="18"/>
          <w:szCs w:val="16"/>
        </w:rPr>
      </w:pPr>
      <w:r w:rsidRPr="00BA403F">
        <w:rPr>
          <w:color w:val="000000"/>
          <w:sz w:val="22"/>
          <w:szCs w:val="22"/>
        </w:rPr>
        <w:t>Add a new code value for the data element Meter Type in the Measured Volume Audit Statement.</w:t>
      </w:r>
    </w:p>
    <w:p w14:paraId="2B130BF1" w14:textId="77777777" w:rsidR="00AA2EC1" w:rsidRDefault="00AA2EC1" w:rsidP="00AA2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sz w:val="22"/>
        </w:rPr>
      </w:pPr>
    </w:p>
    <w:p w14:paraId="2B130BF2" w14:textId="77777777" w:rsidR="00AA2EC1" w:rsidRPr="00F75E6C" w:rsidRDefault="00AA2EC1" w:rsidP="00AA2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sz w:val="22"/>
        </w:rPr>
      </w:pPr>
    </w:p>
    <w:p w14:paraId="110F29AF" w14:textId="77777777" w:rsidR="00AD3277" w:rsidRPr="00CB2E75" w:rsidRDefault="00AD3277" w:rsidP="00AD3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2"/>
        </w:rPr>
      </w:pPr>
      <w:r w:rsidRPr="00CB2E75">
        <w:rPr>
          <w:b/>
          <w:bCs/>
          <w:sz w:val="22"/>
        </w:rPr>
        <w:t>5.  Reason for of Minor Correction/Clarification:</w:t>
      </w:r>
    </w:p>
    <w:p w14:paraId="0DBEDFFD" w14:textId="55D9D310" w:rsidR="00AD3277" w:rsidRPr="00405D02" w:rsidRDefault="00AD3277" w:rsidP="00AD3277">
      <w:pPr>
        <w:pStyle w:val="BodyText"/>
        <w:ind w:left="720"/>
        <w:rPr>
          <w:rFonts w:ascii="Times New Roman" w:hAnsi="Times New Roman"/>
        </w:rPr>
      </w:pPr>
      <w:bookmarkStart w:id="2" w:name="OLE_LINK1"/>
      <w:bookmarkStart w:id="3" w:name="OLE_LINK2"/>
      <w:r>
        <w:rPr>
          <w:rFonts w:ascii="Times New Roman" w:hAnsi="Times New Roman"/>
        </w:rPr>
        <w:t>C</w:t>
      </w:r>
      <w:r w:rsidRPr="00405D02">
        <w:rPr>
          <w:rFonts w:ascii="Times New Roman" w:hAnsi="Times New Roman"/>
        </w:rPr>
        <w:t xml:space="preserve">ode </w:t>
      </w:r>
      <w:r w:rsidR="00D74EE7">
        <w:rPr>
          <w:rFonts w:ascii="Times New Roman" w:hAnsi="Times New Roman"/>
        </w:rPr>
        <w:t>v</w:t>
      </w:r>
      <w:r w:rsidRPr="00405D02">
        <w:rPr>
          <w:rFonts w:ascii="Times New Roman" w:hAnsi="Times New Roman"/>
        </w:rPr>
        <w:t xml:space="preserve">alue </w:t>
      </w:r>
      <w:r>
        <w:rPr>
          <w:rFonts w:ascii="Times New Roman" w:hAnsi="Times New Roman"/>
        </w:rPr>
        <w:t xml:space="preserve">is needed </w:t>
      </w:r>
      <w:r w:rsidRPr="00405D02">
        <w:rPr>
          <w:rFonts w:ascii="Times New Roman" w:hAnsi="Times New Roman"/>
        </w:rPr>
        <w:t xml:space="preserve">to </w:t>
      </w:r>
      <w:r w:rsidR="00E84455">
        <w:rPr>
          <w:rFonts w:ascii="Times New Roman" w:hAnsi="Times New Roman"/>
        </w:rPr>
        <w:t xml:space="preserve">differentiate </w:t>
      </w:r>
      <w:r w:rsidR="00F26635">
        <w:rPr>
          <w:rFonts w:ascii="Times New Roman" w:hAnsi="Times New Roman"/>
        </w:rPr>
        <w:t xml:space="preserve">electronic </w:t>
      </w:r>
      <w:r w:rsidR="00E84455">
        <w:rPr>
          <w:rFonts w:ascii="Times New Roman" w:hAnsi="Times New Roman"/>
        </w:rPr>
        <w:t xml:space="preserve">equipment </w:t>
      </w:r>
      <w:r w:rsidR="00B60484">
        <w:rPr>
          <w:rFonts w:ascii="Times New Roman" w:hAnsi="Times New Roman"/>
        </w:rPr>
        <w:t xml:space="preserve">failure from </w:t>
      </w:r>
      <w:r w:rsidR="00F26635">
        <w:rPr>
          <w:rFonts w:ascii="Times New Roman" w:hAnsi="Times New Roman"/>
        </w:rPr>
        <w:t xml:space="preserve">mechanical </w:t>
      </w:r>
      <w:r w:rsidR="00E84455">
        <w:rPr>
          <w:rFonts w:ascii="Times New Roman" w:hAnsi="Times New Roman"/>
        </w:rPr>
        <w:t>equipment</w:t>
      </w:r>
      <w:r w:rsidR="00B60484">
        <w:rPr>
          <w:rFonts w:ascii="Times New Roman" w:hAnsi="Times New Roman"/>
        </w:rPr>
        <w:t xml:space="preserve"> failure</w:t>
      </w:r>
      <w:r w:rsidR="00F26635">
        <w:rPr>
          <w:rFonts w:ascii="Times New Roman" w:hAnsi="Times New Roman"/>
        </w:rPr>
        <w:t>.</w:t>
      </w:r>
      <w:r w:rsidRPr="00405D02">
        <w:rPr>
          <w:rFonts w:ascii="Times New Roman" w:hAnsi="Times New Roman"/>
        </w:rPr>
        <w:t xml:space="preserve">  </w:t>
      </w:r>
    </w:p>
    <w:bookmarkEnd w:id="2"/>
    <w:bookmarkEnd w:id="3"/>
    <w:p w14:paraId="7B410885" w14:textId="77777777" w:rsidR="00AD3277" w:rsidRDefault="00AD3277" w:rsidP="00AA2EC1">
      <w:pPr>
        <w:pStyle w:val="Heading1"/>
        <w:rPr>
          <w:rFonts w:ascii="Times New Roman" w:hAnsi="Times New Roman" w:cs="Times New Roman"/>
        </w:rPr>
      </w:pPr>
    </w:p>
    <w:p w14:paraId="17F879CC" w14:textId="77777777" w:rsidR="00AD3277" w:rsidRDefault="00AD3277" w:rsidP="00AA2EC1">
      <w:pPr>
        <w:pStyle w:val="Heading1"/>
        <w:rPr>
          <w:rFonts w:ascii="Times New Roman" w:hAnsi="Times New Roman" w:cs="Times New Roman"/>
        </w:rPr>
      </w:pPr>
    </w:p>
    <w:p w14:paraId="2B130BF3" w14:textId="08F0C66A" w:rsidR="00AA2EC1" w:rsidRPr="004D4D38" w:rsidRDefault="00AA2EC1" w:rsidP="00AA2EC1">
      <w:pPr>
        <w:pStyle w:val="Heading1"/>
        <w:rPr>
          <w:rFonts w:ascii="Times New Roman" w:hAnsi="Times New Roman" w:cs="Times New Roman"/>
        </w:rPr>
      </w:pPr>
      <w:r w:rsidRPr="004D4D38">
        <w:rPr>
          <w:rFonts w:ascii="Times New Roman" w:hAnsi="Times New Roman" w:cs="Times New Roman"/>
        </w:rPr>
        <w:t>Code Values Dictionary</w:t>
      </w:r>
    </w:p>
    <w:p w14:paraId="2B130BF4" w14:textId="77777777" w:rsidR="00AA2EC1" w:rsidRPr="004D4D38" w:rsidRDefault="00AA2EC1" w:rsidP="00AA2EC1">
      <w:pPr>
        <w:autoSpaceDE w:val="0"/>
        <w:autoSpaceDN w:val="0"/>
        <w:adjustRightInd w:val="0"/>
        <w:rPr>
          <w:b/>
          <w:bCs/>
          <w:sz w:val="22"/>
          <w:szCs w:val="23"/>
        </w:rPr>
      </w:pPr>
    </w:p>
    <w:p w14:paraId="2B130BF5" w14:textId="3A86645F" w:rsidR="00535BB5" w:rsidRPr="004D4D38" w:rsidRDefault="00AA2EC1" w:rsidP="00535BB5">
      <w:pPr>
        <w:autoSpaceDE w:val="0"/>
        <w:autoSpaceDN w:val="0"/>
        <w:adjustRightInd w:val="0"/>
        <w:ind w:left="720"/>
        <w:rPr>
          <w:sz w:val="22"/>
          <w:szCs w:val="23"/>
        </w:rPr>
      </w:pPr>
      <w:r w:rsidRPr="004D4D38">
        <w:rPr>
          <w:sz w:val="22"/>
          <w:szCs w:val="23"/>
        </w:rPr>
        <w:t xml:space="preserve">Document Name and No.:  </w:t>
      </w:r>
      <w:r w:rsidR="00535BB5" w:rsidRPr="004D4D38">
        <w:rPr>
          <w:sz w:val="22"/>
          <w:szCs w:val="23"/>
        </w:rPr>
        <w:t xml:space="preserve">NAESB WGQ Standard </w:t>
      </w:r>
      <w:r w:rsidR="00421A7F" w:rsidRPr="004D4D38">
        <w:rPr>
          <w:sz w:val="22"/>
          <w:szCs w:val="23"/>
        </w:rPr>
        <w:t>2.4.6</w:t>
      </w:r>
      <w:r w:rsidR="00535BB5" w:rsidRPr="004D4D38">
        <w:rPr>
          <w:sz w:val="22"/>
          <w:szCs w:val="23"/>
        </w:rPr>
        <w:t xml:space="preserve"> – </w:t>
      </w:r>
      <w:r w:rsidR="00421A7F" w:rsidRPr="004D4D38">
        <w:rPr>
          <w:sz w:val="22"/>
          <w:szCs w:val="23"/>
        </w:rPr>
        <w:t>Measured Volume Audit Statement</w:t>
      </w:r>
    </w:p>
    <w:p w14:paraId="2B130BF6" w14:textId="77777777" w:rsidR="00AA2EC1" w:rsidRPr="004D4D38" w:rsidRDefault="00AA2EC1" w:rsidP="00AA2EC1">
      <w:pPr>
        <w:autoSpaceDE w:val="0"/>
        <w:autoSpaceDN w:val="0"/>
        <w:adjustRightInd w:val="0"/>
        <w:rPr>
          <w:sz w:val="22"/>
          <w:szCs w:val="23"/>
        </w:rPr>
      </w:pPr>
    </w:p>
    <w:p w14:paraId="2B130BF7" w14:textId="77777777" w:rsidR="00AA2EC1" w:rsidRPr="004D4D38" w:rsidRDefault="00AA2EC1" w:rsidP="00AA2EC1">
      <w:pPr>
        <w:autoSpaceDE w:val="0"/>
        <w:autoSpaceDN w:val="0"/>
        <w:adjustRightInd w:val="0"/>
        <w:rPr>
          <w:sz w:val="22"/>
          <w:szCs w:val="23"/>
        </w:rPr>
      </w:pPr>
    </w:p>
    <w:p w14:paraId="2B130BF8" w14:textId="6B589891" w:rsidR="00AA2EC1" w:rsidRPr="004D4D38" w:rsidRDefault="00421A7F" w:rsidP="00AA2EC1">
      <w:pPr>
        <w:autoSpaceDE w:val="0"/>
        <w:autoSpaceDN w:val="0"/>
        <w:adjustRightInd w:val="0"/>
        <w:rPr>
          <w:b/>
          <w:sz w:val="22"/>
          <w:szCs w:val="23"/>
        </w:rPr>
      </w:pPr>
      <w:r w:rsidRPr="004D4D38">
        <w:rPr>
          <w:b/>
          <w:sz w:val="22"/>
          <w:szCs w:val="23"/>
        </w:rPr>
        <w:t>Adjustment T</w:t>
      </w:r>
      <w:r w:rsidR="00535BB5" w:rsidRPr="004D4D38">
        <w:rPr>
          <w:b/>
          <w:sz w:val="22"/>
          <w:szCs w:val="23"/>
        </w:rPr>
        <w:t>ype</w:t>
      </w:r>
    </w:p>
    <w:p w14:paraId="2B130BF9" w14:textId="77777777" w:rsidR="00AA2EC1" w:rsidRDefault="00AA2EC1" w:rsidP="00AA2EC1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4320"/>
        <w:gridCol w:w="1597"/>
      </w:tblGrid>
      <w:tr w:rsidR="00AA2EC1" w:rsidRPr="004D4D38" w14:paraId="2B130BFD" w14:textId="77777777" w:rsidTr="00535BB5">
        <w:tc>
          <w:tcPr>
            <w:tcW w:w="3168" w:type="dxa"/>
          </w:tcPr>
          <w:p w14:paraId="2B130BFA" w14:textId="77777777" w:rsidR="00AA2EC1" w:rsidRPr="004D4D38" w:rsidRDefault="00AA2EC1" w:rsidP="00CB04A9">
            <w:pPr>
              <w:pStyle w:val="Heading2"/>
              <w:rPr>
                <w:rFonts w:ascii="Times New Roman" w:hAnsi="Times New Roman" w:cs="Times New Roman"/>
              </w:rPr>
            </w:pPr>
            <w:r w:rsidRPr="004D4D38">
              <w:rPr>
                <w:rFonts w:ascii="Times New Roman" w:hAnsi="Times New Roman" w:cs="Times New Roman"/>
              </w:rPr>
              <w:t>Code Value Description</w:t>
            </w:r>
          </w:p>
        </w:tc>
        <w:tc>
          <w:tcPr>
            <w:tcW w:w="4320" w:type="dxa"/>
          </w:tcPr>
          <w:p w14:paraId="2B130BFB" w14:textId="77777777" w:rsidR="00AA2EC1" w:rsidRPr="004D4D38" w:rsidRDefault="00AA2EC1" w:rsidP="00CB04A9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  <w:r w:rsidRPr="004D4D38">
              <w:rPr>
                <w:b/>
                <w:bCs/>
                <w:sz w:val="23"/>
                <w:szCs w:val="23"/>
              </w:rPr>
              <w:t>Code Value Definition</w:t>
            </w:r>
          </w:p>
        </w:tc>
        <w:tc>
          <w:tcPr>
            <w:tcW w:w="1597" w:type="dxa"/>
          </w:tcPr>
          <w:p w14:paraId="2B130BFC" w14:textId="77777777" w:rsidR="00AA2EC1" w:rsidRPr="004D4D38" w:rsidRDefault="00AA2EC1" w:rsidP="00CB04A9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  <w:r w:rsidRPr="004D4D38">
              <w:rPr>
                <w:b/>
                <w:bCs/>
                <w:sz w:val="23"/>
                <w:szCs w:val="23"/>
              </w:rPr>
              <w:t>Code Value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4320"/>
        <w:gridCol w:w="1620"/>
      </w:tblGrid>
      <w:tr w:rsidR="00535BB5" w:rsidRPr="00535BB5" w14:paraId="2B130C01" w14:textId="77777777" w:rsidTr="00535BB5">
        <w:tc>
          <w:tcPr>
            <w:tcW w:w="3168" w:type="dxa"/>
          </w:tcPr>
          <w:p w14:paraId="49A8C0FF" w14:textId="77777777" w:rsidR="00535BB5" w:rsidRDefault="00D74EE7" w:rsidP="00535BB5">
            <w:r w:rsidRPr="00831B51">
              <w:t xml:space="preserve">Electronic Field Equipment Failure </w:t>
            </w:r>
          </w:p>
          <w:p w14:paraId="2B130BFE" w14:textId="56C78DEF" w:rsidR="00831B51" w:rsidRPr="00831B51" w:rsidRDefault="00831B51" w:rsidP="00535BB5">
            <w:r>
              <w:t xml:space="preserve">(Elec </w:t>
            </w:r>
            <w:r w:rsidR="00C27FDB">
              <w:t xml:space="preserve">Equip </w:t>
            </w:r>
            <w:r>
              <w:t>Fail)</w:t>
            </w:r>
          </w:p>
        </w:tc>
        <w:tc>
          <w:tcPr>
            <w:tcW w:w="4320" w:type="dxa"/>
          </w:tcPr>
          <w:p w14:paraId="2B130BFF" w14:textId="31B7885F" w:rsidR="00535BB5" w:rsidRPr="004E261B" w:rsidRDefault="004E261B" w:rsidP="00535BB5">
            <w:pPr>
              <w:rPr>
                <w:rFonts w:cs="Times New Roman"/>
                <w:u w:val="single"/>
              </w:rPr>
            </w:pPr>
            <w:r w:rsidRPr="004E261B">
              <w:rPr>
                <w:rFonts w:cs="Times New Roman"/>
                <w:color w:val="000000"/>
                <w:sz w:val="22"/>
              </w:rPr>
              <w:t>An electronic equipment failure occurred.  Previous data replaced with best available data.</w:t>
            </w:r>
          </w:p>
        </w:tc>
        <w:tc>
          <w:tcPr>
            <w:tcW w:w="1620" w:type="dxa"/>
          </w:tcPr>
          <w:p w14:paraId="2B130C00" w14:textId="0823C962" w:rsidR="00535BB5" w:rsidRPr="00C27FDB" w:rsidRDefault="00C27FDB" w:rsidP="00535BB5">
            <w:r w:rsidRPr="00C27FDB">
              <w:t>EEF</w:t>
            </w:r>
          </w:p>
        </w:tc>
      </w:tr>
    </w:tbl>
    <w:p w14:paraId="2B130C02" w14:textId="77777777"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14:paraId="2B130C05" w14:textId="77777777" w:rsidR="00F051C4" w:rsidRPr="00F75E6C" w:rsidRDefault="00F051C4" w:rsidP="00AA2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</w:pPr>
    </w:p>
    <w:sectPr w:rsidR="00F051C4" w:rsidRPr="00F75E6C" w:rsidSect="00D7348C">
      <w:headerReference w:type="default" r:id="rId8"/>
      <w:endnotePr>
        <w:numFmt w:val="decimal"/>
      </w:endnotePr>
      <w:pgSz w:w="12240" w:h="15840"/>
      <w:pgMar w:top="2160" w:right="1440" w:bottom="1440" w:left="144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DE4DD" w14:textId="77777777" w:rsidR="00B3048D" w:rsidRDefault="00B3048D">
      <w:r>
        <w:separator/>
      </w:r>
    </w:p>
  </w:endnote>
  <w:endnote w:type="continuationSeparator" w:id="0">
    <w:p w14:paraId="4A53D53B" w14:textId="77777777" w:rsidR="00B3048D" w:rsidRDefault="00B3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Franklin Gothic Medium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6D2F6" w14:textId="77777777" w:rsidR="00B3048D" w:rsidRDefault="00B3048D">
      <w:r>
        <w:separator/>
      </w:r>
    </w:p>
  </w:footnote>
  <w:footnote w:type="continuationSeparator" w:id="0">
    <w:p w14:paraId="58BD8FF2" w14:textId="77777777" w:rsidR="00B3048D" w:rsidRDefault="00B30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D6167" w14:textId="77777777" w:rsidR="006F49E1" w:rsidRPr="006F49E1" w:rsidRDefault="006F49E1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36"/>
        <w:szCs w:val="36"/>
      </w:rPr>
    </w:pPr>
    <w:r w:rsidRPr="006F49E1">
      <w:rPr>
        <w:b/>
        <w:sz w:val="36"/>
        <w:szCs w:val="36"/>
      </w:rPr>
      <w:t>MC23009</w:t>
    </w:r>
  </w:p>
  <w:p w14:paraId="2B130C0A" w14:textId="4429876E" w:rsidR="00EA744F" w:rsidRPr="00F75E6C" w:rsidRDefault="00EA744F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North American Energy Standards Board</w:t>
    </w:r>
  </w:p>
  <w:p w14:paraId="2B130C0B" w14:textId="77777777" w:rsidR="00EA744F" w:rsidRPr="00F75E6C" w:rsidRDefault="00EA744F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sz w:val="22"/>
      </w:rPr>
    </w:pPr>
  </w:p>
  <w:p w14:paraId="2B130C0C" w14:textId="77777777" w:rsidR="00EA744F" w:rsidRPr="00F75E6C" w:rsidRDefault="00EA744F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Request for Minor Correction/Clarification of a NAESB Business Practice Standard, Model Business Practice or Electronic Transaction</w:t>
    </w:r>
  </w:p>
  <w:p w14:paraId="2B130C0D" w14:textId="77777777" w:rsidR="00EA744F" w:rsidRPr="00F75E6C" w:rsidRDefault="00EA744F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C380B"/>
    <w:multiLevelType w:val="hybridMultilevel"/>
    <w:tmpl w:val="6CF08BD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B7"/>
    <w:rsid w:val="00092C7F"/>
    <w:rsid w:val="000D3DF9"/>
    <w:rsid w:val="00106825"/>
    <w:rsid w:val="001375C0"/>
    <w:rsid w:val="00142801"/>
    <w:rsid w:val="001B07A7"/>
    <w:rsid w:val="001B6A51"/>
    <w:rsid w:val="00202EB4"/>
    <w:rsid w:val="00251FBE"/>
    <w:rsid w:val="00270B89"/>
    <w:rsid w:val="002B1982"/>
    <w:rsid w:val="002B79B3"/>
    <w:rsid w:val="00301663"/>
    <w:rsid w:val="00342E51"/>
    <w:rsid w:val="003764E6"/>
    <w:rsid w:val="003906F9"/>
    <w:rsid w:val="00391AA9"/>
    <w:rsid w:val="00405D02"/>
    <w:rsid w:val="00421A7F"/>
    <w:rsid w:val="004D276C"/>
    <w:rsid w:val="004D4D38"/>
    <w:rsid w:val="004E261B"/>
    <w:rsid w:val="00535BB5"/>
    <w:rsid w:val="00543962"/>
    <w:rsid w:val="00550A15"/>
    <w:rsid w:val="005B1939"/>
    <w:rsid w:val="00607B13"/>
    <w:rsid w:val="006779D8"/>
    <w:rsid w:val="006E7E6B"/>
    <w:rsid w:val="006F49E1"/>
    <w:rsid w:val="00734F43"/>
    <w:rsid w:val="007475B7"/>
    <w:rsid w:val="00807517"/>
    <w:rsid w:val="00831B51"/>
    <w:rsid w:val="00843EDD"/>
    <w:rsid w:val="00887B6C"/>
    <w:rsid w:val="008905C4"/>
    <w:rsid w:val="008B12C3"/>
    <w:rsid w:val="008C32CB"/>
    <w:rsid w:val="009202FD"/>
    <w:rsid w:val="0093156D"/>
    <w:rsid w:val="00931B8B"/>
    <w:rsid w:val="009C15E1"/>
    <w:rsid w:val="009D77BC"/>
    <w:rsid w:val="009F3748"/>
    <w:rsid w:val="00A32480"/>
    <w:rsid w:val="00AA2EC1"/>
    <w:rsid w:val="00AD3277"/>
    <w:rsid w:val="00B3048D"/>
    <w:rsid w:val="00B5049B"/>
    <w:rsid w:val="00B60484"/>
    <w:rsid w:val="00BA0D08"/>
    <w:rsid w:val="00BA403F"/>
    <w:rsid w:val="00BB6F89"/>
    <w:rsid w:val="00C11BB9"/>
    <w:rsid w:val="00C27FDB"/>
    <w:rsid w:val="00C36023"/>
    <w:rsid w:val="00C810F8"/>
    <w:rsid w:val="00CB04A9"/>
    <w:rsid w:val="00CB2E75"/>
    <w:rsid w:val="00CC1D8F"/>
    <w:rsid w:val="00D20560"/>
    <w:rsid w:val="00D576B5"/>
    <w:rsid w:val="00D63AB0"/>
    <w:rsid w:val="00D7348C"/>
    <w:rsid w:val="00D74EE7"/>
    <w:rsid w:val="00DD15AA"/>
    <w:rsid w:val="00E050E1"/>
    <w:rsid w:val="00E439B7"/>
    <w:rsid w:val="00E516C9"/>
    <w:rsid w:val="00E84455"/>
    <w:rsid w:val="00EA72B5"/>
    <w:rsid w:val="00EA744F"/>
    <w:rsid w:val="00EC4F62"/>
    <w:rsid w:val="00F051C4"/>
    <w:rsid w:val="00F22FF1"/>
    <w:rsid w:val="00F26635"/>
    <w:rsid w:val="00F75E6C"/>
    <w:rsid w:val="00FB11FE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130BB8"/>
  <w15:docId w15:val="{F4F4C525-19EF-408F-8937-63B26FEA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348C"/>
  </w:style>
  <w:style w:type="paragraph" w:styleId="Heading1">
    <w:name w:val="heading 1"/>
    <w:basedOn w:val="Normal"/>
    <w:next w:val="Normal"/>
    <w:qFormat/>
    <w:rsid w:val="00AA2EC1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sz w:val="22"/>
      <w:szCs w:val="24"/>
      <w:u w:val="single"/>
    </w:rPr>
  </w:style>
  <w:style w:type="paragraph" w:styleId="Heading2">
    <w:name w:val="heading 2"/>
    <w:basedOn w:val="Normal"/>
    <w:next w:val="Normal"/>
    <w:qFormat/>
    <w:rsid w:val="00AA2EC1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7348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34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348C"/>
    <w:rPr>
      <w:color w:val="0000FF"/>
      <w:u w:val="single"/>
    </w:rPr>
  </w:style>
  <w:style w:type="paragraph" w:styleId="Footer">
    <w:name w:val="footer"/>
    <w:basedOn w:val="Normal"/>
    <w:rsid w:val="00FB11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A2EC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News Gothic" w:hAnsi="News Gothic"/>
      <w:sz w:val="22"/>
      <w:szCs w:val="24"/>
    </w:rPr>
  </w:style>
  <w:style w:type="table" w:styleId="TableGrid">
    <w:name w:val="Table Grid"/>
    <w:basedOn w:val="TableNormal"/>
    <w:uiPriority w:val="59"/>
    <w:rsid w:val="00535BB5"/>
    <w:rPr>
      <w:rFonts w:eastAsiaTheme="minorHAnsi" w:cstheme="minorBidi"/>
      <w:sz w:val="24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42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2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cki.hoffee@nngc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1217</CharactersWithSpaces>
  <SharedDoc>false</SharedDoc>
  <HLinks>
    <vt:vector size="6" baseType="variant">
      <vt:variant>
        <vt:i4>6619152</vt:i4>
      </vt:variant>
      <vt:variant>
        <vt:i4>0</vt:i4>
      </vt:variant>
      <vt:variant>
        <vt:i4>0</vt:i4>
      </vt:variant>
      <vt:variant>
        <vt:i4>5</vt:i4>
      </vt:variant>
      <vt:variant>
        <vt:lpwstr>mailto:________micki.schmitz@nngco.com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subject/>
  <dc:creator>JoAnn Garcia</dc:creator>
  <cp:keywords/>
  <dc:description/>
  <cp:lastModifiedBy>Veronica Thomason</cp:lastModifiedBy>
  <cp:revision>27</cp:revision>
  <cp:lastPrinted>2003-08-14T20:23:00Z</cp:lastPrinted>
  <dcterms:created xsi:type="dcterms:W3CDTF">2023-06-19T15:58:00Z</dcterms:created>
  <dcterms:modified xsi:type="dcterms:W3CDTF">2023-06-20T19:22:00Z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