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7123D" w14:textId="77777777" w:rsidR="00A40FCC" w:rsidRPr="00FC72FE" w:rsidRDefault="00A40FCC" w:rsidP="003F2E04">
      <w:pPr>
        <w:pStyle w:val="Heading5"/>
        <w:keepNext w:val="0"/>
        <w:tabs>
          <w:tab w:val="left" w:pos="900"/>
        </w:tabs>
        <w:spacing w:after="120"/>
        <w:ind w:left="5760" w:firstLine="720"/>
        <w:jc w:val="right"/>
        <w:rPr>
          <w:rFonts w:ascii="Times New Roman" w:hAnsi="Times New Roman" w:cs="Times New Roman"/>
          <w:b w:val="0"/>
        </w:rPr>
      </w:pPr>
      <w:r w:rsidRPr="00FC72FE">
        <w:rPr>
          <w:rFonts w:ascii="Times New Roman" w:hAnsi="Times New Roman" w:cs="Times New Roman"/>
          <w:b w:val="0"/>
        </w:rPr>
        <w:t>Via email and posting</w:t>
      </w:r>
    </w:p>
    <w:p w14:paraId="1FF38C33" w14:textId="01F691D8" w:rsidR="00BF7B89" w:rsidRPr="00FC72FE" w:rsidRDefault="0066003A" w:rsidP="003F2E04">
      <w:pPr>
        <w:spacing w:before="120" w:after="120"/>
        <w:jc w:val="right"/>
      </w:pPr>
      <w:r>
        <w:t>April 9</w:t>
      </w:r>
      <w:r w:rsidR="00D45842">
        <w:t>, 2021</w:t>
      </w:r>
    </w:p>
    <w:p w14:paraId="2334DA8D" w14:textId="1C92AAC4" w:rsidR="000D1331" w:rsidRDefault="00A40FCC" w:rsidP="007F7883">
      <w:pPr>
        <w:tabs>
          <w:tab w:val="left" w:pos="900"/>
        </w:tabs>
        <w:ind w:left="907" w:hanging="907"/>
        <w:jc w:val="both"/>
      </w:pPr>
      <w:r w:rsidRPr="00FC72FE">
        <w:rPr>
          <w:b/>
        </w:rPr>
        <w:t>TO:</w:t>
      </w:r>
      <w:r w:rsidRPr="00FC72FE">
        <w:tab/>
      </w:r>
      <w:r w:rsidR="0058330D">
        <w:t>Wholesale Electric</w:t>
      </w:r>
      <w:r w:rsidR="007319F5">
        <w:t xml:space="preserve"> Quadrant </w:t>
      </w:r>
      <w:r w:rsidRPr="00FC72FE">
        <w:t>E</w:t>
      </w:r>
      <w:r w:rsidR="00354B87" w:rsidRPr="00FC72FE">
        <w:t>xecutive Committee</w:t>
      </w:r>
      <w:r w:rsidR="00A635B5">
        <w:t xml:space="preserve"> </w:t>
      </w:r>
      <w:r w:rsidRPr="00FC72FE">
        <w:t>Members</w:t>
      </w:r>
      <w:r w:rsidR="00354B87" w:rsidRPr="00FC72FE">
        <w:t xml:space="preserve"> </w:t>
      </w:r>
      <w:r w:rsidR="00A635B5">
        <w:t>and Alternates</w:t>
      </w:r>
    </w:p>
    <w:p w14:paraId="4ED97EC0" w14:textId="77777777" w:rsidR="00A40FCC" w:rsidRPr="00FC72FE" w:rsidRDefault="00A40FCC" w:rsidP="007F7883">
      <w:pPr>
        <w:tabs>
          <w:tab w:val="left" w:pos="900"/>
        </w:tabs>
        <w:ind w:left="907" w:hanging="907"/>
        <w:jc w:val="both"/>
        <w:rPr>
          <w:bCs/>
        </w:rPr>
      </w:pPr>
      <w:r w:rsidRPr="00FC72FE">
        <w:rPr>
          <w:b/>
          <w:bCs/>
        </w:rPr>
        <w:t>FROM:</w:t>
      </w:r>
      <w:r w:rsidRPr="00FC72FE">
        <w:rPr>
          <w:b/>
          <w:bCs/>
        </w:rPr>
        <w:tab/>
      </w:r>
      <w:r w:rsidRPr="00FC72FE">
        <w:rPr>
          <w:b/>
          <w:bCs/>
        </w:rPr>
        <w:tab/>
      </w:r>
      <w:r w:rsidR="006B0DCD">
        <w:rPr>
          <w:bCs/>
        </w:rPr>
        <w:t>Caroline Trum</w:t>
      </w:r>
      <w:r w:rsidRPr="00FC72FE">
        <w:rPr>
          <w:bCs/>
        </w:rPr>
        <w:t xml:space="preserve">, NAESB </w:t>
      </w:r>
      <w:r w:rsidR="002A7CF4" w:rsidRPr="00FC72FE">
        <w:rPr>
          <w:bCs/>
        </w:rPr>
        <w:t>Deputy Director</w:t>
      </w:r>
    </w:p>
    <w:p w14:paraId="250D735D" w14:textId="16E4ED8A" w:rsidR="00734F85" w:rsidRPr="00FC72FE" w:rsidRDefault="00A40FCC" w:rsidP="007F7883">
      <w:pPr>
        <w:pBdr>
          <w:bottom w:val="single" w:sz="12" w:space="1" w:color="auto"/>
        </w:pBdr>
        <w:tabs>
          <w:tab w:val="left" w:pos="900"/>
        </w:tabs>
        <w:ind w:left="900" w:hanging="900"/>
        <w:jc w:val="both"/>
        <w:rPr>
          <w:bCs/>
        </w:rPr>
      </w:pPr>
      <w:r w:rsidRPr="00FC72FE">
        <w:rPr>
          <w:b/>
          <w:bCs/>
        </w:rPr>
        <w:t>RE:</w:t>
      </w:r>
      <w:r w:rsidRPr="00FC72FE">
        <w:rPr>
          <w:b/>
          <w:bCs/>
        </w:rPr>
        <w:tab/>
      </w:r>
      <w:r w:rsidR="00A635B5">
        <w:rPr>
          <w:bCs/>
        </w:rPr>
        <w:t xml:space="preserve">Notational Ballot </w:t>
      </w:r>
      <w:r w:rsidR="008B1D3C">
        <w:rPr>
          <w:bCs/>
        </w:rPr>
        <w:t xml:space="preserve">Results </w:t>
      </w:r>
      <w:r w:rsidR="00A635B5">
        <w:rPr>
          <w:bCs/>
        </w:rPr>
        <w:t>for Comments on Minor Correction MC21003</w:t>
      </w:r>
    </w:p>
    <w:p w14:paraId="100F7FC5" w14:textId="72EFF9B2" w:rsidR="00A40FCC" w:rsidRDefault="00A40FCC" w:rsidP="003F2E04">
      <w:pPr>
        <w:spacing w:before="120" w:after="120"/>
      </w:pPr>
      <w:r w:rsidRPr="00FC72FE">
        <w:t xml:space="preserve">Dear </w:t>
      </w:r>
      <w:r w:rsidR="00A956B7">
        <w:t>W</w:t>
      </w:r>
      <w:r w:rsidR="00E247BC">
        <w:t xml:space="preserve">holesale </w:t>
      </w:r>
      <w:r w:rsidR="00A956B7">
        <w:t>E</w:t>
      </w:r>
      <w:r w:rsidR="00E247BC">
        <w:t xml:space="preserve">lectric </w:t>
      </w:r>
      <w:r w:rsidR="007319F5">
        <w:t>Q</w:t>
      </w:r>
      <w:r w:rsidR="00E247BC">
        <w:t>uadrant</w:t>
      </w:r>
      <w:r w:rsidR="006B0DCD">
        <w:t xml:space="preserve"> </w:t>
      </w:r>
      <w:r w:rsidR="007E71D0">
        <w:t xml:space="preserve">(WEQ) </w:t>
      </w:r>
      <w:r w:rsidR="006B0DCD">
        <w:t>E</w:t>
      </w:r>
      <w:r w:rsidR="00BD019D">
        <w:t xml:space="preserve">xecutive Committee </w:t>
      </w:r>
      <w:r w:rsidR="007E71D0">
        <w:t xml:space="preserve">(EC) </w:t>
      </w:r>
      <w:r w:rsidR="006B0DCD">
        <w:t>Members</w:t>
      </w:r>
      <w:r w:rsidR="002A31EF">
        <w:t xml:space="preserve"> and Alternates,</w:t>
      </w:r>
    </w:p>
    <w:p w14:paraId="6128A951" w14:textId="152DF915" w:rsidR="00711030" w:rsidRDefault="00711030" w:rsidP="003F2E04">
      <w:pPr>
        <w:spacing w:before="120" w:after="120"/>
        <w:jc w:val="both"/>
      </w:pPr>
      <w:r>
        <w:t>During the comment period for the recommendation to address Minor Correction MC21003</w:t>
      </w:r>
      <w:r w:rsidR="007E71D0">
        <w:t>, comments were submitted by Southern Company proposing additional minor revisions to WEQ-000, WEQ-015, and WEQ-021 for consistency purposes.  A</w:t>
      </w:r>
      <w:r w:rsidR="0007193D">
        <w:t>t</w:t>
      </w:r>
      <w:r w:rsidR="007E71D0">
        <w:t xml:space="preserve"> the request of the WEQ EC Chair, a notational ballot was distributed to WEQ EC members and alternates for consideration of the comments.  The notational ballot closed on April 8, 2021, and the additional revisions proposed by the comments were approved by simple majority support.  </w:t>
      </w:r>
      <w:r w:rsidR="009C4D0B">
        <w:t xml:space="preserve">The modifications will be incorporated into the minor correction recommendation.  </w:t>
      </w:r>
      <w:r w:rsidR="007E71D0">
        <w:t>The full results of the notational ballot may be viewed on the following pages.</w:t>
      </w:r>
    </w:p>
    <w:p w14:paraId="67D5C089" w14:textId="77777777" w:rsidR="00A40FCC" w:rsidRPr="00FC72FE" w:rsidRDefault="00A40FCC" w:rsidP="003F2E04">
      <w:pPr>
        <w:tabs>
          <w:tab w:val="left" w:pos="1509"/>
        </w:tabs>
        <w:spacing w:before="120" w:after="120"/>
        <w:rPr>
          <w:noProof/>
        </w:rPr>
      </w:pPr>
      <w:bookmarkStart w:id="0" w:name="_MailAutoSig"/>
      <w:r w:rsidRPr="00FC72FE">
        <w:rPr>
          <w:noProof/>
        </w:rPr>
        <w:t>Best Regards,</w:t>
      </w:r>
    </w:p>
    <w:bookmarkEnd w:id="0"/>
    <w:p w14:paraId="0E483BFD" w14:textId="77777777" w:rsidR="00A40FCC" w:rsidRPr="003D564D" w:rsidRDefault="006A27BF" w:rsidP="003F2E04">
      <w:pPr>
        <w:spacing w:before="120" w:after="120"/>
        <w:rPr>
          <w:rFonts w:ascii="Freestyle Script" w:hAnsi="Freestyle Script"/>
          <w:sz w:val="40"/>
          <w:szCs w:val="40"/>
        </w:rPr>
      </w:pPr>
      <w:r w:rsidRPr="003D564D">
        <w:rPr>
          <w:rFonts w:ascii="Freestyle Script" w:hAnsi="Freestyle Script"/>
          <w:i/>
          <w:noProof/>
          <w:sz w:val="40"/>
          <w:szCs w:val="40"/>
        </w:rPr>
        <w:t>Caroline Trum</w:t>
      </w:r>
    </w:p>
    <w:p w14:paraId="3CB4CC41" w14:textId="2BBC4009" w:rsidR="007F7883" w:rsidRDefault="007F7883" w:rsidP="007F7883">
      <w:r w:rsidRPr="00782264">
        <w:t xml:space="preserve">cc:  </w:t>
      </w:r>
      <w:r>
        <w:t>Jonathan Booe, Executive Vice President &amp; Chief Administrative Officer</w:t>
      </w:r>
    </w:p>
    <w:p w14:paraId="710E895A" w14:textId="4182395E" w:rsidR="00354B87" w:rsidRPr="00F14158" w:rsidRDefault="007F7883" w:rsidP="00F14158">
      <w:pPr>
        <w:spacing w:before="120" w:after="120"/>
        <w:jc w:val="both"/>
        <w:rPr>
          <w:bCs/>
        </w:rPr>
      </w:pPr>
      <w:r>
        <w:br w:type="page"/>
      </w:r>
    </w:p>
    <w:p w14:paraId="55B83263" w14:textId="59A51D5E" w:rsidR="00354B87" w:rsidRPr="00FC72FE" w:rsidRDefault="00354B87" w:rsidP="00F14158">
      <w:pPr>
        <w:pStyle w:val="Title"/>
        <w:rPr>
          <w:rFonts w:ascii="Times New Roman" w:hAnsi="Times New Roman"/>
          <w:szCs w:val="18"/>
        </w:rPr>
      </w:pPr>
      <w:r w:rsidRPr="00FC72FE">
        <w:rPr>
          <w:rFonts w:ascii="Times New Roman" w:hAnsi="Times New Roman"/>
          <w:szCs w:val="18"/>
        </w:rPr>
        <w:lastRenderedPageBreak/>
        <w:t>NORTH AMERICAN ENERGY STANDARDS BOARD</w:t>
      </w:r>
    </w:p>
    <w:p w14:paraId="29D17918" w14:textId="48AAB1B2" w:rsidR="00354B87" w:rsidRDefault="00FD7FD9" w:rsidP="00291E4D">
      <w:pPr>
        <w:pStyle w:val="Heading1"/>
        <w:widowControl w:val="0"/>
        <w:spacing w:before="0"/>
        <w:jc w:val="center"/>
        <w:rPr>
          <w:rFonts w:ascii="Times New Roman" w:hAnsi="Times New Roman" w:cs="Times New Roman"/>
          <w:sz w:val="18"/>
          <w:szCs w:val="18"/>
        </w:rPr>
      </w:pPr>
      <w:r>
        <w:rPr>
          <w:rFonts w:ascii="Times New Roman" w:hAnsi="Times New Roman" w:cs="Times New Roman"/>
          <w:sz w:val="18"/>
          <w:szCs w:val="18"/>
        </w:rPr>
        <w:t>202</w:t>
      </w:r>
      <w:r w:rsidR="00517CB7">
        <w:rPr>
          <w:rFonts w:ascii="Times New Roman" w:hAnsi="Times New Roman" w:cs="Times New Roman"/>
          <w:sz w:val="18"/>
          <w:szCs w:val="18"/>
        </w:rPr>
        <w:t>1</w:t>
      </w:r>
      <w:r w:rsidR="00354B87" w:rsidRPr="00FC72FE">
        <w:rPr>
          <w:rFonts w:ascii="Times New Roman" w:hAnsi="Times New Roman" w:cs="Times New Roman"/>
          <w:sz w:val="18"/>
          <w:szCs w:val="18"/>
        </w:rPr>
        <w:t xml:space="preserve"> EXECUTIVE COMMITTEE – </w:t>
      </w:r>
      <w:r w:rsidR="00414F8A">
        <w:rPr>
          <w:rFonts w:ascii="Times New Roman" w:hAnsi="Times New Roman" w:cs="Times New Roman"/>
          <w:sz w:val="18"/>
          <w:szCs w:val="18"/>
        </w:rPr>
        <w:t>Wholesale Electric</w:t>
      </w:r>
      <w:r w:rsidR="007616F4">
        <w:rPr>
          <w:rFonts w:ascii="Times New Roman" w:hAnsi="Times New Roman" w:cs="Times New Roman"/>
          <w:sz w:val="18"/>
          <w:szCs w:val="18"/>
        </w:rPr>
        <w:t xml:space="preserve"> Quadrant</w:t>
      </w:r>
    </w:p>
    <w:p w14:paraId="576FE3B0" w14:textId="564A8C01" w:rsidR="00B90004" w:rsidRPr="00B90004" w:rsidRDefault="00B90004" w:rsidP="00B90004">
      <w:pPr>
        <w:spacing w:before="120" w:after="120"/>
        <w:jc w:val="center"/>
        <w:rPr>
          <w:u w:val="single"/>
        </w:rPr>
      </w:pPr>
      <w:r w:rsidRPr="00B90004">
        <w:rPr>
          <w:bCs/>
          <w:u w:val="single"/>
        </w:rPr>
        <w:t>Comments on Minor Correction MC21003 Notational Ballot Results*</w:t>
      </w:r>
    </w:p>
    <w:tbl>
      <w:tblPr>
        <w:tblW w:w="9558" w:type="dxa"/>
        <w:tblLayout w:type="fixed"/>
        <w:tblLook w:val="0000" w:firstRow="0" w:lastRow="0" w:firstColumn="0" w:lastColumn="0" w:noHBand="0" w:noVBand="0"/>
      </w:tblPr>
      <w:tblGrid>
        <w:gridCol w:w="1998"/>
        <w:gridCol w:w="5940"/>
        <w:gridCol w:w="1620"/>
      </w:tblGrid>
      <w:tr w:rsidR="00E760F6" w:rsidRPr="003B492F" w14:paraId="54232B51" w14:textId="77777777" w:rsidTr="009D399C">
        <w:tc>
          <w:tcPr>
            <w:tcW w:w="7938" w:type="dxa"/>
            <w:gridSpan w:val="2"/>
            <w:tcBorders>
              <w:top w:val="single" w:sz="4" w:space="0" w:color="auto"/>
              <w:bottom w:val="single" w:sz="4" w:space="0" w:color="auto"/>
            </w:tcBorders>
          </w:tcPr>
          <w:p w14:paraId="5B6AE999" w14:textId="77777777" w:rsidR="00E760F6" w:rsidRPr="003B492F" w:rsidRDefault="00E760F6" w:rsidP="009D399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Transmission Segment</w:t>
            </w:r>
          </w:p>
        </w:tc>
        <w:tc>
          <w:tcPr>
            <w:tcW w:w="1620" w:type="dxa"/>
            <w:tcBorders>
              <w:top w:val="single" w:sz="4" w:space="0" w:color="auto"/>
              <w:bottom w:val="single" w:sz="4" w:space="0" w:color="auto"/>
            </w:tcBorders>
          </w:tcPr>
          <w:p w14:paraId="2F90769D" w14:textId="00E6CCAB" w:rsidR="00E760F6" w:rsidRPr="003B492F" w:rsidRDefault="00304C71" w:rsidP="009D399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Pr>
                <w:b/>
                <w:smallCaps/>
                <w:sz w:val="20"/>
              </w:rPr>
              <w:t>Vote:</w:t>
            </w:r>
          </w:p>
        </w:tc>
      </w:tr>
      <w:tr w:rsidR="00E760F6" w:rsidRPr="003B492F" w14:paraId="096B3045" w14:textId="77777777" w:rsidTr="009D399C">
        <w:tc>
          <w:tcPr>
            <w:tcW w:w="1998" w:type="dxa"/>
          </w:tcPr>
          <w:p w14:paraId="6441AACD" w14:textId="77777777" w:rsidR="00E760F6" w:rsidRDefault="00E760F6" w:rsidP="009D399C">
            <w:pPr>
              <w:pStyle w:val="BodyText"/>
              <w:spacing w:before="60"/>
              <w:rPr>
                <w:sz w:val="20"/>
              </w:rPr>
            </w:pPr>
            <w:r>
              <w:rPr>
                <w:sz w:val="20"/>
              </w:rPr>
              <w:t>Paul Graves</w:t>
            </w:r>
            <w:r w:rsidRPr="00B77FBE">
              <w:rPr>
                <w:sz w:val="20"/>
              </w:rPr>
              <w:t xml:space="preserve"> </w:t>
            </w:r>
          </w:p>
        </w:tc>
        <w:tc>
          <w:tcPr>
            <w:tcW w:w="5940" w:type="dxa"/>
          </w:tcPr>
          <w:p w14:paraId="46425549" w14:textId="77777777" w:rsidR="00E760F6" w:rsidRDefault="00E760F6" w:rsidP="009D399C">
            <w:pPr>
              <w:pStyle w:val="BodyText"/>
              <w:spacing w:before="60"/>
              <w:rPr>
                <w:sz w:val="20"/>
              </w:rPr>
            </w:pPr>
            <w:r w:rsidRPr="00EB0A4A">
              <w:rPr>
                <w:sz w:val="20"/>
              </w:rPr>
              <w:t>Manager, Tariff Administration and Business Practices</w:t>
            </w:r>
            <w:r>
              <w:rPr>
                <w:sz w:val="20"/>
              </w:rPr>
              <w:t>, Duke Energy Corporation</w:t>
            </w:r>
          </w:p>
        </w:tc>
        <w:tc>
          <w:tcPr>
            <w:tcW w:w="1620" w:type="dxa"/>
          </w:tcPr>
          <w:p w14:paraId="79CEB10D" w14:textId="552951DA" w:rsidR="00E760F6" w:rsidRPr="003B492F" w:rsidRDefault="00634B8C" w:rsidP="009D399C">
            <w:pPr>
              <w:pStyle w:val="BodyText"/>
              <w:spacing w:before="60"/>
              <w:rPr>
                <w:sz w:val="20"/>
              </w:rPr>
            </w:pPr>
            <w:r>
              <w:rPr>
                <w:sz w:val="20"/>
              </w:rPr>
              <w:t>In Favor</w:t>
            </w:r>
          </w:p>
        </w:tc>
      </w:tr>
      <w:tr w:rsidR="00E760F6" w:rsidRPr="003B492F" w14:paraId="410A6637" w14:textId="77777777" w:rsidTr="009D399C">
        <w:tc>
          <w:tcPr>
            <w:tcW w:w="1998" w:type="dxa"/>
          </w:tcPr>
          <w:p w14:paraId="702773F2" w14:textId="77777777" w:rsidR="00E760F6" w:rsidRDefault="00E760F6" w:rsidP="009D399C">
            <w:pPr>
              <w:pStyle w:val="BodyText"/>
              <w:spacing w:before="60"/>
              <w:rPr>
                <w:sz w:val="20"/>
              </w:rPr>
            </w:pPr>
            <w:bookmarkStart w:id="1" w:name="_Hlk27493888"/>
            <w:r w:rsidRPr="002A4B17">
              <w:rPr>
                <w:sz w:val="20"/>
              </w:rPr>
              <w:t>Layne Brown</w:t>
            </w:r>
            <w:bookmarkEnd w:id="1"/>
          </w:p>
        </w:tc>
        <w:tc>
          <w:tcPr>
            <w:tcW w:w="5940" w:type="dxa"/>
          </w:tcPr>
          <w:p w14:paraId="3498038D" w14:textId="77777777" w:rsidR="00E760F6" w:rsidRDefault="00E760F6" w:rsidP="009D399C">
            <w:pPr>
              <w:pStyle w:val="BodyText"/>
              <w:spacing w:before="60"/>
              <w:rPr>
                <w:sz w:val="20"/>
              </w:rPr>
            </w:pPr>
            <w:bookmarkStart w:id="2" w:name="_Hlk27493898"/>
            <w:r w:rsidRPr="002A4B17">
              <w:rPr>
                <w:sz w:val="20"/>
              </w:rPr>
              <w:t>Senior Reliability and Market Interface Specialist, Western Electricity Coordinating Council</w:t>
            </w:r>
            <w:bookmarkEnd w:id="2"/>
          </w:p>
        </w:tc>
        <w:tc>
          <w:tcPr>
            <w:tcW w:w="1620" w:type="dxa"/>
          </w:tcPr>
          <w:p w14:paraId="46CCFCC8" w14:textId="5DDC348C" w:rsidR="00E760F6" w:rsidRPr="003B492F" w:rsidRDefault="00413097" w:rsidP="009D399C">
            <w:pPr>
              <w:pStyle w:val="BodyText"/>
              <w:spacing w:before="60"/>
              <w:rPr>
                <w:sz w:val="20"/>
              </w:rPr>
            </w:pPr>
            <w:r>
              <w:rPr>
                <w:sz w:val="20"/>
              </w:rPr>
              <w:t>In Favor</w:t>
            </w:r>
          </w:p>
        </w:tc>
      </w:tr>
      <w:tr w:rsidR="00E760F6" w:rsidRPr="003B492F" w14:paraId="07E73464" w14:textId="77777777" w:rsidTr="009D399C">
        <w:tc>
          <w:tcPr>
            <w:tcW w:w="1998" w:type="dxa"/>
          </w:tcPr>
          <w:p w14:paraId="4700127D" w14:textId="77777777" w:rsidR="00E760F6" w:rsidRDefault="00E760F6" w:rsidP="009D399C">
            <w:pPr>
              <w:pStyle w:val="BodyText"/>
              <w:spacing w:before="60"/>
              <w:rPr>
                <w:sz w:val="20"/>
              </w:rPr>
            </w:pPr>
            <w:bookmarkStart w:id="3" w:name="_Hlk27493905"/>
            <w:r>
              <w:rPr>
                <w:sz w:val="20"/>
              </w:rPr>
              <w:t>Mark Thomas</w:t>
            </w:r>
            <w:bookmarkEnd w:id="3"/>
          </w:p>
        </w:tc>
        <w:tc>
          <w:tcPr>
            <w:tcW w:w="5940" w:type="dxa"/>
          </w:tcPr>
          <w:p w14:paraId="68D21C53" w14:textId="77777777" w:rsidR="00E760F6" w:rsidRDefault="00E760F6" w:rsidP="009D399C">
            <w:pPr>
              <w:pStyle w:val="BodyText"/>
              <w:spacing w:before="60"/>
              <w:rPr>
                <w:sz w:val="20"/>
              </w:rPr>
            </w:pPr>
            <w:bookmarkStart w:id="4" w:name="_Hlk27493913"/>
            <w:r w:rsidRPr="005E3022">
              <w:rPr>
                <w:sz w:val="20"/>
              </w:rPr>
              <w:t>Engineer, Operational Engineering Administration, Entergy Services Inc.</w:t>
            </w:r>
            <w:bookmarkEnd w:id="4"/>
          </w:p>
        </w:tc>
        <w:tc>
          <w:tcPr>
            <w:tcW w:w="1620" w:type="dxa"/>
          </w:tcPr>
          <w:p w14:paraId="5F9590F7" w14:textId="3EF53BCE" w:rsidR="00E760F6" w:rsidRPr="003B492F" w:rsidRDefault="003B6F4A" w:rsidP="009D399C">
            <w:pPr>
              <w:pStyle w:val="BodyText"/>
              <w:spacing w:before="60"/>
              <w:rPr>
                <w:sz w:val="20"/>
              </w:rPr>
            </w:pPr>
            <w:r>
              <w:rPr>
                <w:sz w:val="20"/>
              </w:rPr>
              <w:t>In Favor</w:t>
            </w:r>
          </w:p>
        </w:tc>
      </w:tr>
      <w:tr w:rsidR="00E760F6" w:rsidRPr="003B492F" w14:paraId="1DD2CF79" w14:textId="77777777" w:rsidTr="009D399C">
        <w:tc>
          <w:tcPr>
            <w:tcW w:w="1998" w:type="dxa"/>
          </w:tcPr>
          <w:p w14:paraId="4BD19FF1" w14:textId="77777777" w:rsidR="00E760F6" w:rsidRDefault="00E760F6" w:rsidP="009D399C">
            <w:pPr>
              <w:pStyle w:val="BodyText"/>
              <w:spacing w:before="60"/>
              <w:rPr>
                <w:sz w:val="20"/>
              </w:rPr>
            </w:pPr>
            <w:bookmarkStart w:id="5" w:name="_Hlk27493920"/>
            <w:r>
              <w:rPr>
                <w:sz w:val="20"/>
              </w:rPr>
              <w:t>Troy Willis</w:t>
            </w:r>
            <w:bookmarkEnd w:id="5"/>
          </w:p>
        </w:tc>
        <w:tc>
          <w:tcPr>
            <w:tcW w:w="5940" w:type="dxa"/>
          </w:tcPr>
          <w:p w14:paraId="43F1C28F" w14:textId="77777777" w:rsidR="00E760F6" w:rsidRDefault="00E760F6" w:rsidP="009D399C">
            <w:pPr>
              <w:pStyle w:val="BodyText"/>
              <w:spacing w:before="60"/>
              <w:rPr>
                <w:sz w:val="20"/>
              </w:rPr>
            </w:pPr>
            <w:bookmarkStart w:id="6" w:name="_Hlk27493930"/>
            <w:r>
              <w:rPr>
                <w:sz w:val="20"/>
              </w:rPr>
              <w:t>Engineer-V, System Services</w:t>
            </w:r>
            <w:r w:rsidRPr="003B492F">
              <w:rPr>
                <w:sz w:val="20"/>
              </w:rPr>
              <w:t>, Georgia Transmission Corporation</w:t>
            </w:r>
            <w:bookmarkEnd w:id="6"/>
          </w:p>
        </w:tc>
        <w:tc>
          <w:tcPr>
            <w:tcW w:w="1620" w:type="dxa"/>
          </w:tcPr>
          <w:p w14:paraId="2CC1B1E8" w14:textId="12B3F9C9" w:rsidR="00E760F6" w:rsidRPr="003B492F" w:rsidRDefault="00627D80" w:rsidP="009D399C">
            <w:pPr>
              <w:pStyle w:val="BodyText"/>
              <w:spacing w:before="60"/>
              <w:rPr>
                <w:sz w:val="20"/>
              </w:rPr>
            </w:pPr>
            <w:r>
              <w:rPr>
                <w:sz w:val="20"/>
              </w:rPr>
              <w:t>In Favor</w:t>
            </w:r>
          </w:p>
        </w:tc>
      </w:tr>
      <w:tr w:rsidR="00E760F6" w:rsidRPr="003B492F" w14:paraId="23A94CD9" w14:textId="77777777" w:rsidTr="009D399C">
        <w:tc>
          <w:tcPr>
            <w:tcW w:w="1998" w:type="dxa"/>
          </w:tcPr>
          <w:p w14:paraId="3B6E25A8" w14:textId="72622693" w:rsidR="00E760F6" w:rsidRDefault="00B90004" w:rsidP="009D399C">
            <w:pPr>
              <w:pStyle w:val="BodyText"/>
              <w:spacing w:before="60"/>
              <w:rPr>
                <w:sz w:val="20"/>
              </w:rPr>
            </w:pPr>
            <w:r>
              <w:rPr>
                <w:sz w:val="20"/>
              </w:rPr>
              <w:t xml:space="preserve">Melanie Bersaas (as alt. for </w:t>
            </w:r>
            <w:r w:rsidR="00E760F6" w:rsidRPr="0082543E">
              <w:rPr>
                <w:sz w:val="20"/>
              </w:rPr>
              <w:t>Jason Adams</w:t>
            </w:r>
            <w:r>
              <w:rPr>
                <w:sz w:val="20"/>
              </w:rPr>
              <w:t>)</w:t>
            </w:r>
          </w:p>
        </w:tc>
        <w:tc>
          <w:tcPr>
            <w:tcW w:w="5940" w:type="dxa"/>
          </w:tcPr>
          <w:p w14:paraId="0BA76990" w14:textId="77777777" w:rsidR="00E760F6" w:rsidRDefault="00E760F6" w:rsidP="009D399C">
            <w:pPr>
              <w:pStyle w:val="BodyText"/>
              <w:spacing w:before="60"/>
              <w:rPr>
                <w:sz w:val="20"/>
              </w:rPr>
            </w:pPr>
            <w:r w:rsidRPr="0082543E">
              <w:rPr>
                <w:sz w:val="20"/>
              </w:rPr>
              <w:t>Senior Program Manager, Transmission Services Regulatory, Tennessee Valley Authority</w:t>
            </w:r>
          </w:p>
        </w:tc>
        <w:tc>
          <w:tcPr>
            <w:tcW w:w="1620" w:type="dxa"/>
          </w:tcPr>
          <w:p w14:paraId="30897063" w14:textId="482182FB" w:rsidR="00E760F6" w:rsidRPr="003B492F" w:rsidRDefault="00B90004" w:rsidP="009D399C">
            <w:pPr>
              <w:pStyle w:val="BodyText"/>
              <w:spacing w:before="60"/>
              <w:rPr>
                <w:sz w:val="20"/>
              </w:rPr>
            </w:pPr>
            <w:r>
              <w:rPr>
                <w:sz w:val="20"/>
              </w:rPr>
              <w:t>In Favor</w:t>
            </w:r>
          </w:p>
        </w:tc>
      </w:tr>
      <w:tr w:rsidR="00E760F6" w:rsidRPr="003B492F" w14:paraId="06F28F87" w14:textId="77777777" w:rsidTr="009D399C">
        <w:tc>
          <w:tcPr>
            <w:tcW w:w="1998" w:type="dxa"/>
          </w:tcPr>
          <w:p w14:paraId="30F5F43A" w14:textId="77777777" w:rsidR="00E760F6" w:rsidRDefault="00E760F6" w:rsidP="009D399C">
            <w:pPr>
              <w:pStyle w:val="BodyText"/>
              <w:spacing w:before="60"/>
              <w:rPr>
                <w:sz w:val="20"/>
              </w:rPr>
            </w:pPr>
            <w:r>
              <w:rPr>
                <w:sz w:val="20"/>
              </w:rPr>
              <w:t>Wesley P. Barber</w:t>
            </w:r>
          </w:p>
        </w:tc>
        <w:tc>
          <w:tcPr>
            <w:tcW w:w="5940" w:type="dxa"/>
          </w:tcPr>
          <w:p w14:paraId="66A73547" w14:textId="77777777" w:rsidR="00E760F6" w:rsidRDefault="00E760F6" w:rsidP="009D399C">
            <w:pPr>
              <w:pStyle w:val="BodyText"/>
              <w:spacing w:before="60"/>
              <w:rPr>
                <w:sz w:val="20"/>
              </w:rPr>
            </w:pPr>
            <w:r>
              <w:rPr>
                <w:sz w:val="20"/>
              </w:rPr>
              <w:t>Transmission Policy and Services, Southern Company Services, Inc.</w:t>
            </w:r>
          </w:p>
        </w:tc>
        <w:tc>
          <w:tcPr>
            <w:tcW w:w="1620" w:type="dxa"/>
          </w:tcPr>
          <w:p w14:paraId="37B3C753" w14:textId="6BE056D7" w:rsidR="00E760F6" w:rsidRPr="003B492F" w:rsidRDefault="00DA20C5" w:rsidP="009D399C">
            <w:pPr>
              <w:pStyle w:val="BodyText"/>
              <w:spacing w:before="60"/>
              <w:rPr>
                <w:sz w:val="20"/>
              </w:rPr>
            </w:pPr>
            <w:r>
              <w:rPr>
                <w:sz w:val="20"/>
              </w:rPr>
              <w:t>In Favor</w:t>
            </w:r>
          </w:p>
        </w:tc>
      </w:tr>
      <w:tr w:rsidR="00E760F6" w:rsidRPr="003B492F" w14:paraId="7134BA20" w14:textId="77777777" w:rsidTr="009D399C">
        <w:tc>
          <w:tcPr>
            <w:tcW w:w="1998" w:type="dxa"/>
          </w:tcPr>
          <w:p w14:paraId="2278CF63" w14:textId="478ACF76" w:rsidR="00E760F6" w:rsidRDefault="00DA20C5" w:rsidP="009D399C">
            <w:pPr>
              <w:pStyle w:val="BodyText"/>
              <w:spacing w:before="60"/>
              <w:rPr>
                <w:sz w:val="20"/>
              </w:rPr>
            </w:pPr>
            <w:r>
              <w:rPr>
                <w:sz w:val="20"/>
              </w:rPr>
              <w:t xml:space="preserve">Byron Reischl (as alt. for </w:t>
            </w:r>
            <w:r w:rsidR="00E760F6">
              <w:rPr>
                <w:sz w:val="20"/>
              </w:rPr>
              <w:t>Ashley Kelly</w:t>
            </w:r>
            <w:r>
              <w:rPr>
                <w:sz w:val="20"/>
              </w:rPr>
              <w:t>)</w:t>
            </w:r>
          </w:p>
        </w:tc>
        <w:tc>
          <w:tcPr>
            <w:tcW w:w="5940" w:type="dxa"/>
          </w:tcPr>
          <w:p w14:paraId="0FB8DC4A" w14:textId="77777777" w:rsidR="00E760F6" w:rsidRDefault="00E760F6" w:rsidP="009D399C">
            <w:pPr>
              <w:pStyle w:val="BodyText"/>
              <w:spacing w:before="60"/>
              <w:rPr>
                <w:sz w:val="20"/>
              </w:rPr>
            </w:pPr>
            <w:r>
              <w:rPr>
                <w:sz w:val="20"/>
              </w:rPr>
              <w:t>Manager – Balancing Authority, Arizona Public Service Company</w:t>
            </w:r>
          </w:p>
        </w:tc>
        <w:tc>
          <w:tcPr>
            <w:tcW w:w="1620" w:type="dxa"/>
          </w:tcPr>
          <w:p w14:paraId="41E7B5C2" w14:textId="5C3F0086" w:rsidR="00E760F6" w:rsidRPr="003B492F" w:rsidRDefault="00DA20C5" w:rsidP="009D399C">
            <w:pPr>
              <w:pStyle w:val="BodyText"/>
              <w:spacing w:before="60"/>
              <w:rPr>
                <w:sz w:val="20"/>
              </w:rPr>
            </w:pPr>
            <w:r>
              <w:rPr>
                <w:sz w:val="20"/>
              </w:rPr>
              <w:t>In Favor</w:t>
            </w:r>
          </w:p>
        </w:tc>
      </w:tr>
      <w:tr w:rsidR="00E760F6" w:rsidRPr="003B492F" w14:paraId="0D5B58BB" w14:textId="77777777" w:rsidTr="009D399C">
        <w:tc>
          <w:tcPr>
            <w:tcW w:w="7938" w:type="dxa"/>
            <w:gridSpan w:val="2"/>
            <w:tcBorders>
              <w:top w:val="single" w:sz="4" w:space="0" w:color="auto"/>
              <w:bottom w:val="single" w:sz="4" w:space="0" w:color="auto"/>
            </w:tcBorders>
          </w:tcPr>
          <w:p w14:paraId="0ED557FC" w14:textId="77777777" w:rsidR="00E760F6" w:rsidRPr="003B492F" w:rsidRDefault="00E760F6" w:rsidP="009D399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Generation Segment</w:t>
            </w:r>
          </w:p>
        </w:tc>
        <w:tc>
          <w:tcPr>
            <w:tcW w:w="1620" w:type="dxa"/>
            <w:tcBorders>
              <w:top w:val="single" w:sz="4" w:space="0" w:color="auto"/>
              <w:bottom w:val="single" w:sz="4" w:space="0" w:color="auto"/>
            </w:tcBorders>
          </w:tcPr>
          <w:p w14:paraId="299D29DA" w14:textId="77777777" w:rsidR="00E760F6" w:rsidRPr="003B492F" w:rsidRDefault="00E760F6" w:rsidP="009D399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r>
      <w:tr w:rsidR="00E760F6" w:rsidRPr="003B492F" w14:paraId="721D28CE" w14:textId="77777777" w:rsidTr="009D399C">
        <w:tc>
          <w:tcPr>
            <w:tcW w:w="1998" w:type="dxa"/>
          </w:tcPr>
          <w:p w14:paraId="0467AAD2" w14:textId="77777777" w:rsidR="00E760F6" w:rsidRDefault="00E760F6" w:rsidP="009D399C">
            <w:pPr>
              <w:pStyle w:val="BodyText"/>
              <w:spacing w:before="60"/>
              <w:rPr>
                <w:sz w:val="20"/>
              </w:rPr>
            </w:pPr>
            <w:bookmarkStart w:id="7" w:name="_Hlk27494043"/>
            <w:r>
              <w:rPr>
                <w:sz w:val="20"/>
              </w:rPr>
              <w:t>Steven D. Lowe</w:t>
            </w:r>
            <w:bookmarkEnd w:id="7"/>
          </w:p>
        </w:tc>
        <w:tc>
          <w:tcPr>
            <w:tcW w:w="5940" w:type="dxa"/>
          </w:tcPr>
          <w:p w14:paraId="1810E633" w14:textId="77777777" w:rsidR="00E760F6" w:rsidRPr="00E22FF2" w:rsidRDefault="00E760F6" w:rsidP="009D399C">
            <w:pPr>
              <w:pStyle w:val="BodyText"/>
              <w:spacing w:before="60"/>
              <w:rPr>
                <w:sz w:val="20"/>
              </w:rPr>
            </w:pPr>
            <w:bookmarkStart w:id="8" w:name="_Hlk27494054"/>
            <w:r>
              <w:rPr>
                <w:sz w:val="20"/>
              </w:rPr>
              <w:t>Structuring Manager, Southern Company Services, Inc.</w:t>
            </w:r>
            <w:bookmarkEnd w:id="8"/>
          </w:p>
        </w:tc>
        <w:tc>
          <w:tcPr>
            <w:tcW w:w="1620" w:type="dxa"/>
          </w:tcPr>
          <w:p w14:paraId="5B5BF6EF" w14:textId="20DD0140" w:rsidR="00E760F6" w:rsidRPr="003B492F" w:rsidRDefault="00DA20C5" w:rsidP="009D399C">
            <w:pPr>
              <w:pStyle w:val="BodyText"/>
              <w:spacing w:before="60"/>
              <w:rPr>
                <w:sz w:val="20"/>
              </w:rPr>
            </w:pPr>
            <w:r>
              <w:rPr>
                <w:sz w:val="20"/>
              </w:rPr>
              <w:t>In Favor</w:t>
            </w:r>
          </w:p>
        </w:tc>
      </w:tr>
      <w:tr w:rsidR="00E760F6" w:rsidRPr="003B492F" w14:paraId="5C941AD3" w14:textId="77777777" w:rsidTr="009D399C">
        <w:tc>
          <w:tcPr>
            <w:tcW w:w="1998" w:type="dxa"/>
          </w:tcPr>
          <w:p w14:paraId="63B35BF2" w14:textId="77777777" w:rsidR="00E760F6" w:rsidRDefault="00E760F6" w:rsidP="009D399C">
            <w:pPr>
              <w:pStyle w:val="BodyText"/>
              <w:spacing w:before="60"/>
              <w:rPr>
                <w:sz w:val="20"/>
              </w:rPr>
            </w:pPr>
            <w:bookmarkStart w:id="9" w:name="_Hlk27494061"/>
            <w:r>
              <w:rPr>
                <w:sz w:val="20"/>
              </w:rPr>
              <w:t>Michael Bohan</w:t>
            </w:r>
            <w:bookmarkEnd w:id="9"/>
          </w:p>
        </w:tc>
        <w:tc>
          <w:tcPr>
            <w:tcW w:w="5940" w:type="dxa"/>
          </w:tcPr>
          <w:p w14:paraId="72DB4F84" w14:textId="77777777" w:rsidR="00E760F6" w:rsidRPr="00E22FF2" w:rsidRDefault="00E760F6" w:rsidP="009D399C">
            <w:pPr>
              <w:pStyle w:val="BodyText"/>
              <w:spacing w:before="60"/>
              <w:rPr>
                <w:sz w:val="20"/>
              </w:rPr>
            </w:pPr>
            <w:bookmarkStart w:id="10" w:name="_Hlk27494071"/>
            <w:r>
              <w:rPr>
                <w:sz w:val="20"/>
              </w:rPr>
              <w:t>Senior Director – Strategic Technology, Tenaska, Inc.</w:t>
            </w:r>
            <w:bookmarkEnd w:id="10"/>
          </w:p>
        </w:tc>
        <w:tc>
          <w:tcPr>
            <w:tcW w:w="1620" w:type="dxa"/>
          </w:tcPr>
          <w:p w14:paraId="62867DC7" w14:textId="1DFADAC6" w:rsidR="00E760F6" w:rsidRPr="003B492F" w:rsidRDefault="00DC0A12" w:rsidP="009D399C">
            <w:pPr>
              <w:pStyle w:val="BodyText"/>
              <w:spacing w:before="60"/>
              <w:rPr>
                <w:sz w:val="20"/>
              </w:rPr>
            </w:pPr>
            <w:r>
              <w:rPr>
                <w:sz w:val="20"/>
              </w:rPr>
              <w:t>In Favor</w:t>
            </w:r>
          </w:p>
        </w:tc>
      </w:tr>
      <w:tr w:rsidR="00E760F6" w:rsidRPr="003B492F" w14:paraId="4B66F771" w14:textId="77777777" w:rsidTr="009D399C">
        <w:tc>
          <w:tcPr>
            <w:tcW w:w="1998" w:type="dxa"/>
          </w:tcPr>
          <w:p w14:paraId="4F705A5F" w14:textId="77777777" w:rsidR="00E760F6" w:rsidRDefault="00E760F6" w:rsidP="009D399C">
            <w:pPr>
              <w:pStyle w:val="BodyText"/>
              <w:spacing w:before="60"/>
              <w:rPr>
                <w:sz w:val="20"/>
              </w:rPr>
            </w:pPr>
            <w:bookmarkStart w:id="11" w:name="_Hlk27494145"/>
            <w:r w:rsidRPr="003B492F">
              <w:rPr>
                <w:sz w:val="20"/>
              </w:rPr>
              <w:t>William J. Gallagher</w:t>
            </w:r>
            <w:bookmarkEnd w:id="11"/>
          </w:p>
        </w:tc>
        <w:tc>
          <w:tcPr>
            <w:tcW w:w="5940" w:type="dxa"/>
          </w:tcPr>
          <w:p w14:paraId="2447C44E" w14:textId="77777777" w:rsidR="00E760F6" w:rsidRPr="00E22FF2" w:rsidRDefault="00E760F6" w:rsidP="009D399C">
            <w:pPr>
              <w:pStyle w:val="BodyText"/>
              <w:spacing w:before="60"/>
              <w:rPr>
                <w:sz w:val="20"/>
              </w:rPr>
            </w:pPr>
            <w:bookmarkStart w:id="12" w:name="_Hlk27494157"/>
            <w:r w:rsidRPr="00E22FF2">
              <w:rPr>
                <w:sz w:val="20"/>
              </w:rPr>
              <w:t>Special Projects Chief</w:t>
            </w:r>
            <w:r w:rsidRPr="003B492F">
              <w:rPr>
                <w:sz w:val="20"/>
              </w:rPr>
              <w:t>, Vermont Public Power Supply Authority</w:t>
            </w:r>
            <w:bookmarkEnd w:id="12"/>
          </w:p>
        </w:tc>
        <w:tc>
          <w:tcPr>
            <w:tcW w:w="1620" w:type="dxa"/>
          </w:tcPr>
          <w:p w14:paraId="7042BD59" w14:textId="348A0726" w:rsidR="00E760F6" w:rsidRPr="003B492F" w:rsidRDefault="00634B8C" w:rsidP="009D399C">
            <w:pPr>
              <w:pStyle w:val="BodyText"/>
              <w:spacing w:before="60"/>
              <w:rPr>
                <w:sz w:val="20"/>
              </w:rPr>
            </w:pPr>
            <w:r>
              <w:rPr>
                <w:sz w:val="20"/>
              </w:rPr>
              <w:t>In Favor</w:t>
            </w:r>
          </w:p>
        </w:tc>
      </w:tr>
      <w:tr w:rsidR="00E760F6" w:rsidRPr="003B492F" w14:paraId="654C80E5" w14:textId="77777777" w:rsidTr="009D399C">
        <w:tc>
          <w:tcPr>
            <w:tcW w:w="1998" w:type="dxa"/>
          </w:tcPr>
          <w:p w14:paraId="482F8A7C" w14:textId="77777777" w:rsidR="00E760F6" w:rsidRPr="003B492F" w:rsidRDefault="00E760F6" w:rsidP="009D399C">
            <w:pPr>
              <w:pStyle w:val="BodyText"/>
              <w:spacing w:before="60"/>
              <w:rPr>
                <w:sz w:val="20"/>
              </w:rPr>
            </w:pPr>
            <w:r w:rsidRPr="00A16662">
              <w:rPr>
                <w:sz w:val="20"/>
              </w:rPr>
              <w:t>Alan Johnson</w:t>
            </w:r>
          </w:p>
        </w:tc>
        <w:tc>
          <w:tcPr>
            <w:tcW w:w="5940" w:type="dxa"/>
          </w:tcPr>
          <w:p w14:paraId="62E0881E" w14:textId="77777777" w:rsidR="00E760F6" w:rsidRPr="00E22FF2" w:rsidRDefault="00E760F6" w:rsidP="009D399C">
            <w:pPr>
              <w:pStyle w:val="BodyText"/>
              <w:spacing w:before="60"/>
              <w:rPr>
                <w:sz w:val="20"/>
              </w:rPr>
            </w:pPr>
            <w:r>
              <w:rPr>
                <w:sz w:val="20"/>
              </w:rPr>
              <w:t>Managing Director – Regulatory Compliance, NRG Energy, Inc.</w:t>
            </w:r>
          </w:p>
        </w:tc>
        <w:tc>
          <w:tcPr>
            <w:tcW w:w="1620" w:type="dxa"/>
          </w:tcPr>
          <w:p w14:paraId="5AD2D544" w14:textId="7F24FEA9" w:rsidR="00E760F6" w:rsidRPr="003B492F" w:rsidRDefault="005E10A1" w:rsidP="009D399C">
            <w:pPr>
              <w:pStyle w:val="BodyText"/>
              <w:spacing w:before="60"/>
              <w:rPr>
                <w:sz w:val="20"/>
              </w:rPr>
            </w:pPr>
            <w:r>
              <w:rPr>
                <w:sz w:val="20"/>
              </w:rPr>
              <w:t>In Favor</w:t>
            </w:r>
          </w:p>
        </w:tc>
      </w:tr>
      <w:tr w:rsidR="00E760F6" w:rsidRPr="003B492F" w14:paraId="32ECCC58" w14:textId="77777777" w:rsidTr="009D399C">
        <w:tc>
          <w:tcPr>
            <w:tcW w:w="1998" w:type="dxa"/>
          </w:tcPr>
          <w:p w14:paraId="42F9C04F" w14:textId="77777777" w:rsidR="00E760F6" w:rsidRPr="003B492F" w:rsidRDefault="00E760F6" w:rsidP="009D399C">
            <w:pPr>
              <w:pStyle w:val="BodyText"/>
              <w:spacing w:before="60"/>
              <w:rPr>
                <w:sz w:val="20"/>
              </w:rPr>
            </w:pPr>
            <w:r w:rsidRPr="003B492F">
              <w:rPr>
                <w:sz w:val="20"/>
              </w:rPr>
              <w:t>Valerie Crockett</w:t>
            </w:r>
          </w:p>
        </w:tc>
        <w:tc>
          <w:tcPr>
            <w:tcW w:w="5940" w:type="dxa"/>
          </w:tcPr>
          <w:p w14:paraId="02537EDB" w14:textId="77777777" w:rsidR="00E760F6" w:rsidRPr="00E22FF2" w:rsidRDefault="00E760F6" w:rsidP="009D399C">
            <w:pPr>
              <w:pStyle w:val="BodyText"/>
              <w:spacing w:before="60"/>
              <w:rPr>
                <w:sz w:val="20"/>
              </w:rPr>
            </w:pPr>
            <w:r>
              <w:rPr>
                <w:sz w:val="20"/>
              </w:rPr>
              <w:t>Senior Program Manager - Regulatory &amp; Policy</w:t>
            </w:r>
            <w:r w:rsidRPr="003B492F">
              <w:rPr>
                <w:sz w:val="20"/>
              </w:rPr>
              <w:t>, Tennessee Valley Authority</w:t>
            </w:r>
          </w:p>
        </w:tc>
        <w:tc>
          <w:tcPr>
            <w:tcW w:w="1620" w:type="dxa"/>
          </w:tcPr>
          <w:p w14:paraId="5836371A" w14:textId="5D82B1AF" w:rsidR="00E760F6" w:rsidRPr="003B492F" w:rsidRDefault="00F14158" w:rsidP="009D399C">
            <w:pPr>
              <w:pStyle w:val="BodyText"/>
              <w:spacing w:before="60"/>
              <w:rPr>
                <w:sz w:val="20"/>
              </w:rPr>
            </w:pPr>
            <w:r>
              <w:rPr>
                <w:sz w:val="20"/>
              </w:rPr>
              <w:t>In Favor</w:t>
            </w:r>
          </w:p>
        </w:tc>
      </w:tr>
      <w:tr w:rsidR="00E760F6" w:rsidRPr="003B492F" w14:paraId="2DFC3648" w14:textId="77777777" w:rsidTr="009D399C">
        <w:tc>
          <w:tcPr>
            <w:tcW w:w="7938" w:type="dxa"/>
            <w:gridSpan w:val="2"/>
            <w:tcBorders>
              <w:top w:val="single" w:sz="4" w:space="0" w:color="auto"/>
              <w:bottom w:val="single" w:sz="4" w:space="0" w:color="auto"/>
            </w:tcBorders>
          </w:tcPr>
          <w:p w14:paraId="1D174953" w14:textId="77777777" w:rsidR="00E760F6" w:rsidRPr="003B492F" w:rsidRDefault="00E760F6" w:rsidP="009D399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Marketers/Brokers Segment</w:t>
            </w:r>
          </w:p>
        </w:tc>
        <w:tc>
          <w:tcPr>
            <w:tcW w:w="1620" w:type="dxa"/>
            <w:tcBorders>
              <w:top w:val="single" w:sz="4" w:space="0" w:color="auto"/>
              <w:bottom w:val="single" w:sz="4" w:space="0" w:color="auto"/>
            </w:tcBorders>
          </w:tcPr>
          <w:p w14:paraId="2164AAE1" w14:textId="77777777" w:rsidR="00E760F6" w:rsidRPr="003B492F" w:rsidRDefault="00E760F6" w:rsidP="009D399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r>
      <w:tr w:rsidR="00E760F6" w:rsidRPr="003B492F" w14:paraId="2DCC2540" w14:textId="77777777" w:rsidTr="009D399C">
        <w:tc>
          <w:tcPr>
            <w:tcW w:w="1998" w:type="dxa"/>
          </w:tcPr>
          <w:p w14:paraId="3FBB3901" w14:textId="77777777" w:rsidR="00E760F6" w:rsidRDefault="00E760F6" w:rsidP="009D399C">
            <w:pPr>
              <w:pStyle w:val="BodyText"/>
              <w:spacing w:before="60"/>
              <w:rPr>
                <w:sz w:val="20"/>
              </w:rPr>
            </w:pPr>
            <w:r w:rsidRPr="0082543E">
              <w:rPr>
                <w:sz w:val="20"/>
              </w:rPr>
              <w:t>Matt Pitcaithly</w:t>
            </w:r>
          </w:p>
        </w:tc>
        <w:tc>
          <w:tcPr>
            <w:tcW w:w="5940" w:type="dxa"/>
          </w:tcPr>
          <w:p w14:paraId="0C86B4D5" w14:textId="77777777" w:rsidR="00E760F6" w:rsidRDefault="00E760F6" w:rsidP="009D399C">
            <w:pPr>
              <w:pStyle w:val="BodyText"/>
              <w:spacing w:before="60"/>
              <w:rPr>
                <w:sz w:val="20"/>
              </w:rPr>
            </w:pPr>
            <w:r w:rsidRPr="0082543E">
              <w:rPr>
                <w:sz w:val="20"/>
              </w:rPr>
              <w:t>Manager, Power Trading – Real Time, Tennessee Valley Authority</w:t>
            </w:r>
          </w:p>
        </w:tc>
        <w:tc>
          <w:tcPr>
            <w:tcW w:w="1620" w:type="dxa"/>
          </w:tcPr>
          <w:p w14:paraId="26D3FE36" w14:textId="1C5A73DB" w:rsidR="00E760F6" w:rsidRPr="003B492F" w:rsidRDefault="00A45979" w:rsidP="009D399C">
            <w:pPr>
              <w:pStyle w:val="BodyText"/>
              <w:spacing w:before="60"/>
              <w:rPr>
                <w:sz w:val="20"/>
              </w:rPr>
            </w:pPr>
            <w:r>
              <w:rPr>
                <w:sz w:val="20"/>
              </w:rPr>
              <w:t>In Favor</w:t>
            </w:r>
          </w:p>
        </w:tc>
      </w:tr>
      <w:tr w:rsidR="00E760F6" w:rsidRPr="003B492F" w14:paraId="5CC33C22" w14:textId="77777777" w:rsidTr="009D399C">
        <w:tc>
          <w:tcPr>
            <w:tcW w:w="1998" w:type="dxa"/>
          </w:tcPr>
          <w:p w14:paraId="6999B60E" w14:textId="77777777" w:rsidR="00E760F6" w:rsidRDefault="00E760F6" w:rsidP="009D399C">
            <w:pPr>
              <w:pStyle w:val="BodyText"/>
              <w:spacing w:before="60"/>
              <w:rPr>
                <w:sz w:val="20"/>
              </w:rPr>
            </w:pPr>
            <w:r>
              <w:rPr>
                <w:sz w:val="20"/>
              </w:rPr>
              <w:t>Raj Hundal</w:t>
            </w:r>
          </w:p>
        </w:tc>
        <w:tc>
          <w:tcPr>
            <w:tcW w:w="5940" w:type="dxa"/>
          </w:tcPr>
          <w:p w14:paraId="48EA1D23" w14:textId="77777777" w:rsidR="00E760F6" w:rsidRDefault="00E760F6" w:rsidP="009D399C">
            <w:pPr>
              <w:pStyle w:val="BodyText"/>
              <w:spacing w:before="60"/>
              <w:rPr>
                <w:sz w:val="20"/>
              </w:rPr>
            </w:pPr>
            <w:r>
              <w:rPr>
                <w:sz w:val="20"/>
              </w:rPr>
              <w:t>Market Policy and Practices Manager, Powerex Corp.</w:t>
            </w:r>
          </w:p>
        </w:tc>
        <w:tc>
          <w:tcPr>
            <w:tcW w:w="1620" w:type="dxa"/>
          </w:tcPr>
          <w:p w14:paraId="586CB0B0" w14:textId="01F8895F" w:rsidR="00E760F6" w:rsidRPr="003B492F" w:rsidRDefault="00627D80" w:rsidP="009D399C">
            <w:pPr>
              <w:pStyle w:val="BodyText"/>
              <w:spacing w:before="60"/>
              <w:rPr>
                <w:sz w:val="20"/>
              </w:rPr>
            </w:pPr>
            <w:r>
              <w:rPr>
                <w:sz w:val="20"/>
              </w:rPr>
              <w:t>In Favor</w:t>
            </w:r>
          </w:p>
        </w:tc>
      </w:tr>
      <w:tr w:rsidR="00E760F6" w:rsidRPr="003B492F" w14:paraId="4E6548EF" w14:textId="77777777" w:rsidTr="009D399C">
        <w:tc>
          <w:tcPr>
            <w:tcW w:w="1998" w:type="dxa"/>
          </w:tcPr>
          <w:p w14:paraId="46D7CE50" w14:textId="77777777" w:rsidR="00E760F6" w:rsidRDefault="00E760F6" w:rsidP="009D399C">
            <w:pPr>
              <w:pStyle w:val="BodyText"/>
              <w:spacing w:before="60"/>
              <w:rPr>
                <w:sz w:val="20"/>
              </w:rPr>
            </w:pPr>
            <w:r w:rsidRPr="0044555F">
              <w:rPr>
                <w:sz w:val="20"/>
              </w:rPr>
              <w:t>Chris Norton</w:t>
            </w:r>
          </w:p>
        </w:tc>
        <w:tc>
          <w:tcPr>
            <w:tcW w:w="5940" w:type="dxa"/>
          </w:tcPr>
          <w:p w14:paraId="6012B298" w14:textId="77777777" w:rsidR="00E760F6" w:rsidRDefault="00E760F6" w:rsidP="009D399C">
            <w:pPr>
              <w:pStyle w:val="BodyText"/>
              <w:spacing w:before="60"/>
              <w:rPr>
                <w:sz w:val="20"/>
              </w:rPr>
            </w:pPr>
            <w:r w:rsidRPr="0044555F">
              <w:rPr>
                <w:sz w:val="20"/>
              </w:rPr>
              <w:t>Director of Market Regulatory Affairs, American Municipal Power, Inc.</w:t>
            </w:r>
          </w:p>
        </w:tc>
        <w:tc>
          <w:tcPr>
            <w:tcW w:w="1620" w:type="dxa"/>
          </w:tcPr>
          <w:p w14:paraId="485A61C3" w14:textId="567390B8" w:rsidR="00E760F6" w:rsidRPr="003B492F" w:rsidRDefault="002B034A" w:rsidP="009D399C">
            <w:pPr>
              <w:pStyle w:val="BodyText"/>
              <w:spacing w:before="60"/>
              <w:rPr>
                <w:sz w:val="20"/>
              </w:rPr>
            </w:pPr>
            <w:r>
              <w:rPr>
                <w:sz w:val="20"/>
              </w:rPr>
              <w:t>In Favor</w:t>
            </w:r>
          </w:p>
        </w:tc>
      </w:tr>
      <w:tr w:rsidR="00E760F6" w:rsidRPr="003B492F" w14:paraId="1FC3AB2B" w14:textId="77777777" w:rsidTr="009D399C">
        <w:tc>
          <w:tcPr>
            <w:tcW w:w="7938" w:type="dxa"/>
            <w:gridSpan w:val="2"/>
            <w:tcBorders>
              <w:top w:val="single" w:sz="4" w:space="0" w:color="auto"/>
              <w:bottom w:val="single" w:sz="4" w:space="0" w:color="auto"/>
            </w:tcBorders>
          </w:tcPr>
          <w:p w14:paraId="6E9F6997" w14:textId="77777777" w:rsidR="00E760F6" w:rsidRPr="003B492F" w:rsidRDefault="00E760F6" w:rsidP="00E760F6">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br w:type="page"/>
            </w:r>
            <w:r w:rsidRPr="003B492F">
              <w:rPr>
                <w:b/>
                <w:smallCaps/>
                <w:sz w:val="20"/>
              </w:rPr>
              <w:t>Distribution/Load Serving Entities (LSE) Segment</w:t>
            </w:r>
          </w:p>
        </w:tc>
        <w:tc>
          <w:tcPr>
            <w:tcW w:w="1620" w:type="dxa"/>
            <w:tcBorders>
              <w:top w:val="single" w:sz="4" w:space="0" w:color="auto"/>
              <w:bottom w:val="single" w:sz="4" w:space="0" w:color="auto"/>
            </w:tcBorders>
          </w:tcPr>
          <w:p w14:paraId="74A2AC94" w14:textId="20224C9C" w:rsidR="00E760F6" w:rsidRPr="003B492F" w:rsidRDefault="00E760F6" w:rsidP="00E760F6">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E760F6" w:rsidRPr="003B492F" w14:paraId="6F980A15" w14:textId="77777777" w:rsidTr="009D399C">
        <w:tc>
          <w:tcPr>
            <w:tcW w:w="1998" w:type="dxa"/>
          </w:tcPr>
          <w:p w14:paraId="01E77579" w14:textId="77777777" w:rsidR="00E760F6" w:rsidRDefault="00E760F6" w:rsidP="00E760F6">
            <w:pPr>
              <w:pStyle w:val="BodyText"/>
              <w:widowControl w:val="0"/>
              <w:spacing w:before="60"/>
              <w:rPr>
                <w:sz w:val="20"/>
              </w:rPr>
            </w:pPr>
            <w:bookmarkStart w:id="13" w:name="_Hlk27494537"/>
            <w:r>
              <w:rPr>
                <w:sz w:val="20"/>
              </w:rPr>
              <w:t>Mike Steigerwald</w:t>
            </w:r>
            <w:bookmarkEnd w:id="13"/>
          </w:p>
        </w:tc>
        <w:tc>
          <w:tcPr>
            <w:tcW w:w="5940" w:type="dxa"/>
          </w:tcPr>
          <w:p w14:paraId="279266D8" w14:textId="77777777" w:rsidR="00E760F6" w:rsidRPr="003B492F" w:rsidRDefault="00E760F6" w:rsidP="00E760F6">
            <w:pPr>
              <w:pStyle w:val="BodyText"/>
              <w:widowControl w:val="0"/>
              <w:spacing w:before="60"/>
              <w:rPr>
                <w:sz w:val="20"/>
              </w:rPr>
            </w:pPr>
            <w:bookmarkStart w:id="14" w:name="_Hlk27494546"/>
            <w:r>
              <w:rPr>
                <w:sz w:val="20"/>
              </w:rPr>
              <w:t>Senior Program Manager, Bonneville Power Administration</w:t>
            </w:r>
            <w:bookmarkEnd w:id="14"/>
          </w:p>
        </w:tc>
        <w:tc>
          <w:tcPr>
            <w:tcW w:w="1620" w:type="dxa"/>
          </w:tcPr>
          <w:p w14:paraId="368035AD" w14:textId="43E394EC" w:rsidR="00E760F6" w:rsidRPr="003B492F" w:rsidRDefault="00790E48" w:rsidP="00E760F6">
            <w:pPr>
              <w:pStyle w:val="BodyText"/>
              <w:widowControl w:val="0"/>
              <w:spacing w:before="60"/>
              <w:rPr>
                <w:sz w:val="20"/>
              </w:rPr>
            </w:pPr>
            <w:r>
              <w:rPr>
                <w:sz w:val="20"/>
              </w:rPr>
              <w:t>In Favor</w:t>
            </w:r>
          </w:p>
        </w:tc>
      </w:tr>
      <w:tr w:rsidR="00E760F6" w:rsidRPr="003B492F" w14:paraId="02C5881D" w14:textId="77777777" w:rsidTr="009D399C">
        <w:tc>
          <w:tcPr>
            <w:tcW w:w="1998" w:type="dxa"/>
          </w:tcPr>
          <w:p w14:paraId="4A137EAC" w14:textId="77777777" w:rsidR="00E760F6" w:rsidRDefault="00E760F6" w:rsidP="00E760F6">
            <w:pPr>
              <w:pStyle w:val="BodyText"/>
              <w:widowControl w:val="0"/>
              <w:spacing w:before="60"/>
              <w:rPr>
                <w:sz w:val="20"/>
              </w:rPr>
            </w:pPr>
            <w:r>
              <w:rPr>
                <w:sz w:val="20"/>
              </w:rPr>
              <w:t>Scott Lewter</w:t>
            </w:r>
            <w:r w:rsidRPr="003B492F">
              <w:rPr>
                <w:sz w:val="20"/>
              </w:rPr>
              <w:t xml:space="preserve"> </w:t>
            </w:r>
          </w:p>
        </w:tc>
        <w:tc>
          <w:tcPr>
            <w:tcW w:w="5940" w:type="dxa"/>
          </w:tcPr>
          <w:p w14:paraId="68EF6DD0" w14:textId="77777777" w:rsidR="00E760F6" w:rsidRPr="003B492F" w:rsidRDefault="00E760F6" w:rsidP="00E760F6">
            <w:pPr>
              <w:pStyle w:val="BodyText"/>
              <w:widowControl w:val="0"/>
              <w:spacing w:before="60"/>
              <w:rPr>
                <w:sz w:val="20"/>
              </w:rPr>
            </w:pPr>
            <w:r w:rsidRPr="009F139D">
              <w:rPr>
                <w:sz w:val="20"/>
              </w:rPr>
              <w:t xml:space="preserve">Lead </w:t>
            </w:r>
            <w:r>
              <w:rPr>
                <w:sz w:val="20"/>
              </w:rPr>
              <w:t>System Operations Analyst</w:t>
            </w:r>
            <w:r w:rsidRPr="003B492F">
              <w:rPr>
                <w:sz w:val="20"/>
              </w:rPr>
              <w:t>, Duke Energy Corporation</w:t>
            </w:r>
          </w:p>
        </w:tc>
        <w:tc>
          <w:tcPr>
            <w:tcW w:w="1620" w:type="dxa"/>
          </w:tcPr>
          <w:p w14:paraId="4454C2E4" w14:textId="77286742" w:rsidR="00E760F6" w:rsidRPr="003B492F" w:rsidRDefault="00E760F6" w:rsidP="00E760F6">
            <w:pPr>
              <w:pStyle w:val="BodyText"/>
              <w:widowControl w:val="0"/>
              <w:spacing w:before="60"/>
              <w:rPr>
                <w:sz w:val="20"/>
              </w:rPr>
            </w:pPr>
          </w:p>
        </w:tc>
      </w:tr>
      <w:tr w:rsidR="00E760F6" w:rsidRPr="003B492F" w14:paraId="5303FE2B" w14:textId="77777777" w:rsidTr="009D399C">
        <w:tc>
          <w:tcPr>
            <w:tcW w:w="1998" w:type="dxa"/>
          </w:tcPr>
          <w:p w14:paraId="6F03677F" w14:textId="77777777" w:rsidR="00E760F6" w:rsidRDefault="00E760F6" w:rsidP="00E760F6">
            <w:pPr>
              <w:pStyle w:val="BodyText"/>
              <w:widowControl w:val="0"/>
              <w:spacing w:before="60"/>
              <w:rPr>
                <w:sz w:val="20"/>
              </w:rPr>
            </w:pPr>
            <w:r>
              <w:rPr>
                <w:sz w:val="20"/>
              </w:rPr>
              <w:t>David Crabtree</w:t>
            </w:r>
          </w:p>
        </w:tc>
        <w:tc>
          <w:tcPr>
            <w:tcW w:w="5940" w:type="dxa"/>
          </w:tcPr>
          <w:p w14:paraId="70A65E5C" w14:textId="77777777" w:rsidR="00E760F6" w:rsidRPr="003B492F" w:rsidRDefault="00E760F6" w:rsidP="00E760F6">
            <w:pPr>
              <w:pStyle w:val="BodyText"/>
              <w:widowControl w:val="0"/>
              <w:spacing w:before="60"/>
              <w:rPr>
                <w:sz w:val="20"/>
              </w:rPr>
            </w:pPr>
            <w:r w:rsidRPr="00CB54F5">
              <w:rPr>
                <w:sz w:val="20"/>
              </w:rPr>
              <w:t>Director – Federal Regulatory Affairs, Compliance &amp; Transmission Policy, Tampa Electric Company</w:t>
            </w:r>
          </w:p>
        </w:tc>
        <w:tc>
          <w:tcPr>
            <w:tcW w:w="1620" w:type="dxa"/>
          </w:tcPr>
          <w:p w14:paraId="397EDD7E" w14:textId="1AD263D0" w:rsidR="00E760F6" w:rsidRPr="003B492F" w:rsidRDefault="00F14158" w:rsidP="00E760F6">
            <w:pPr>
              <w:pStyle w:val="BodyText"/>
              <w:widowControl w:val="0"/>
              <w:spacing w:before="60"/>
              <w:rPr>
                <w:sz w:val="20"/>
              </w:rPr>
            </w:pPr>
            <w:r>
              <w:rPr>
                <w:sz w:val="20"/>
              </w:rPr>
              <w:t>In Favor</w:t>
            </w:r>
          </w:p>
        </w:tc>
      </w:tr>
      <w:tr w:rsidR="00E760F6" w:rsidRPr="003B492F" w14:paraId="29858A4E" w14:textId="77777777" w:rsidTr="009D399C">
        <w:tc>
          <w:tcPr>
            <w:tcW w:w="7938" w:type="dxa"/>
            <w:gridSpan w:val="2"/>
            <w:tcBorders>
              <w:top w:val="single" w:sz="4" w:space="0" w:color="auto"/>
              <w:bottom w:val="single" w:sz="4" w:space="0" w:color="auto"/>
            </w:tcBorders>
          </w:tcPr>
          <w:p w14:paraId="58D8CC23" w14:textId="77777777" w:rsidR="00E760F6" w:rsidRPr="003B492F" w:rsidRDefault="00E760F6" w:rsidP="00E760F6">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End Users Segment</w:t>
            </w:r>
          </w:p>
        </w:tc>
        <w:tc>
          <w:tcPr>
            <w:tcW w:w="1620" w:type="dxa"/>
            <w:tcBorders>
              <w:top w:val="single" w:sz="4" w:space="0" w:color="auto"/>
              <w:bottom w:val="single" w:sz="4" w:space="0" w:color="auto"/>
            </w:tcBorders>
          </w:tcPr>
          <w:p w14:paraId="101C5214" w14:textId="77777777" w:rsidR="00E760F6" w:rsidRPr="003B492F" w:rsidRDefault="00E760F6" w:rsidP="00E760F6">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r>
      <w:tr w:rsidR="00E760F6" w:rsidRPr="003B492F" w14:paraId="31F7F49B" w14:textId="77777777" w:rsidTr="009D399C">
        <w:tc>
          <w:tcPr>
            <w:tcW w:w="1998" w:type="dxa"/>
          </w:tcPr>
          <w:p w14:paraId="03179F4B" w14:textId="77777777" w:rsidR="00E760F6" w:rsidRDefault="00E760F6" w:rsidP="009D399C">
            <w:pPr>
              <w:pStyle w:val="BodyText"/>
              <w:spacing w:before="60"/>
              <w:rPr>
                <w:sz w:val="20"/>
              </w:rPr>
            </w:pPr>
            <w:r>
              <w:rPr>
                <w:sz w:val="20"/>
              </w:rPr>
              <w:t>Ben Stander</w:t>
            </w:r>
          </w:p>
        </w:tc>
        <w:tc>
          <w:tcPr>
            <w:tcW w:w="5940" w:type="dxa"/>
          </w:tcPr>
          <w:p w14:paraId="3C46A244" w14:textId="77777777" w:rsidR="00E760F6" w:rsidRDefault="00E760F6" w:rsidP="009D399C">
            <w:pPr>
              <w:pStyle w:val="BodyText"/>
              <w:spacing w:before="60"/>
              <w:rPr>
                <w:sz w:val="20"/>
              </w:rPr>
            </w:pPr>
            <w:r>
              <w:rPr>
                <w:sz w:val="20"/>
              </w:rPr>
              <w:t>Director and Assistant General Counsel, OATI</w:t>
            </w:r>
          </w:p>
        </w:tc>
        <w:tc>
          <w:tcPr>
            <w:tcW w:w="1620" w:type="dxa"/>
          </w:tcPr>
          <w:p w14:paraId="7CCBD003" w14:textId="20F6F7CE" w:rsidR="00E760F6" w:rsidRPr="003B492F" w:rsidRDefault="00843433" w:rsidP="009D399C">
            <w:pPr>
              <w:pStyle w:val="BodyText"/>
              <w:spacing w:before="60"/>
              <w:rPr>
                <w:sz w:val="20"/>
              </w:rPr>
            </w:pPr>
            <w:r>
              <w:rPr>
                <w:sz w:val="20"/>
              </w:rPr>
              <w:t>In Favor</w:t>
            </w:r>
          </w:p>
        </w:tc>
      </w:tr>
      <w:tr w:rsidR="00E760F6" w:rsidRPr="003B492F" w14:paraId="3C2997CF" w14:textId="77777777" w:rsidTr="009D399C">
        <w:tc>
          <w:tcPr>
            <w:tcW w:w="1998" w:type="dxa"/>
          </w:tcPr>
          <w:p w14:paraId="106FBF58" w14:textId="77777777" w:rsidR="00E760F6" w:rsidRDefault="00E760F6" w:rsidP="009D399C">
            <w:pPr>
              <w:pStyle w:val="BodyText"/>
              <w:spacing w:before="60"/>
              <w:rPr>
                <w:sz w:val="20"/>
              </w:rPr>
            </w:pPr>
            <w:bookmarkStart w:id="15" w:name="_Hlk27494641"/>
            <w:r>
              <w:rPr>
                <w:sz w:val="20"/>
              </w:rPr>
              <w:t>Lila Kee</w:t>
            </w:r>
            <w:bookmarkEnd w:id="15"/>
          </w:p>
        </w:tc>
        <w:tc>
          <w:tcPr>
            <w:tcW w:w="5940" w:type="dxa"/>
          </w:tcPr>
          <w:p w14:paraId="2A0C4F10" w14:textId="77777777" w:rsidR="00E760F6" w:rsidRDefault="00E760F6" w:rsidP="009D399C">
            <w:pPr>
              <w:pStyle w:val="BodyText"/>
              <w:spacing w:before="60"/>
              <w:rPr>
                <w:sz w:val="20"/>
              </w:rPr>
            </w:pPr>
            <w:bookmarkStart w:id="16" w:name="_Hlk27494654"/>
            <w:r w:rsidRPr="00886652">
              <w:rPr>
                <w:sz w:val="20"/>
              </w:rPr>
              <w:t>General Manager and Chief Product Officer</w:t>
            </w:r>
            <w:r w:rsidRPr="008E48FB">
              <w:rPr>
                <w:sz w:val="20"/>
              </w:rPr>
              <w:t>, GMO GlobalSign, Inc.</w:t>
            </w:r>
            <w:bookmarkEnd w:id="16"/>
          </w:p>
        </w:tc>
        <w:tc>
          <w:tcPr>
            <w:tcW w:w="1620" w:type="dxa"/>
          </w:tcPr>
          <w:p w14:paraId="3541E637" w14:textId="4AEC51F6" w:rsidR="00E760F6" w:rsidRPr="003B492F" w:rsidRDefault="00DA20C5" w:rsidP="009D399C">
            <w:pPr>
              <w:pStyle w:val="BodyText"/>
              <w:spacing w:before="60"/>
              <w:rPr>
                <w:sz w:val="20"/>
              </w:rPr>
            </w:pPr>
            <w:r>
              <w:rPr>
                <w:sz w:val="20"/>
              </w:rPr>
              <w:t>In Favor</w:t>
            </w:r>
          </w:p>
        </w:tc>
      </w:tr>
      <w:tr w:rsidR="00E760F6" w:rsidRPr="003B492F" w14:paraId="1E91CB58" w14:textId="77777777" w:rsidTr="009D399C">
        <w:tc>
          <w:tcPr>
            <w:tcW w:w="1998" w:type="dxa"/>
          </w:tcPr>
          <w:p w14:paraId="49B9D0EA" w14:textId="77777777" w:rsidR="00E760F6" w:rsidRDefault="00E760F6" w:rsidP="009D399C">
            <w:pPr>
              <w:pStyle w:val="BodyText"/>
              <w:spacing w:before="60"/>
              <w:rPr>
                <w:sz w:val="20"/>
              </w:rPr>
            </w:pPr>
            <w:bookmarkStart w:id="17" w:name="_Hlk27494692"/>
            <w:r>
              <w:rPr>
                <w:sz w:val="20"/>
              </w:rPr>
              <w:t>Chris Kemmerer</w:t>
            </w:r>
            <w:bookmarkEnd w:id="17"/>
          </w:p>
        </w:tc>
        <w:tc>
          <w:tcPr>
            <w:tcW w:w="5940" w:type="dxa"/>
          </w:tcPr>
          <w:p w14:paraId="78907CF1" w14:textId="77777777" w:rsidR="00E760F6" w:rsidRDefault="00E760F6" w:rsidP="009D399C">
            <w:pPr>
              <w:pStyle w:val="BodyText"/>
              <w:spacing w:before="60"/>
              <w:rPr>
                <w:sz w:val="20"/>
              </w:rPr>
            </w:pPr>
            <w:bookmarkStart w:id="18" w:name="_Hlk27494701"/>
            <w:r>
              <w:rPr>
                <w:sz w:val="20"/>
              </w:rPr>
              <w:t>Operations and Compliance Manager, SSL.com</w:t>
            </w:r>
            <w:bookmarkEnd w:id="18"/>
          </w:p>
        </w:tc>
        <w:tc>
          <w:tcPr>
            <w:tcW w:w="1620" w:type="dxa"/>
          </w:tcPr>
          <w:p w14:paraId="5A1624E2" w14:textId="640E5535" w:rsidR="00E760F6" w:rsidRPr="003B492F" w:rsidRDefault="00E760F6" w:rsidP="009D399C">
            <w:pPr>
              <w:pStyle w:val="BodyText"/>
              <w:spacing w:before="60"/>
              <w:rPr>
                <w:sz w:val="20"/>
              </w:rPr>
            </w:pPr>
          </w:p>
        </w:tc>
      </w:tr>
      <w:tr w:rsidR="00E760F6" w:rsidRPr="003B492F" w14:paraId="7EB1309B" w14:textId="77777777" w:rsidTr="009D399C">
        <w:tc>
          <w:tcPr>
            <w:tcW w:w="1998" w:type="dxa"/>
          </w:tcPr>
          <w:p w14:paraId="47B6A7DE" w14:textId="77777777" w:rsidR="00E760F6" w:rsidRDefault="00E760F6" w:rsidP="009D399C">
            <w:pPr>
              <w:pStyle w:val="BodyText"/>
              <w:spacing w:before="60"/>
              <w:rPr>
                <w:sz w:val="20"/>
              </w:rPr>
            </w:pPr>
            <w:r>
              <w:rPr>
                <w:sz w:val="20"/>
              </w:rPr>
              <w:t>Sam Watson</w:t>
            </w:r>
          </w:p>
        </w:tc>
        <w:tc>
          <w:tcPr>
            <w:tcW w:w="5940" w:type="dxa"/>
          </w:tcPr>
          <w:p w14:paraId="4552C18C" w14:textId="77777777" w:rsidR="00E760F6" w:rsidRDefault="00E760F6" w:rsidP="009D399C">
            <w:pPr>
              <w:pStyle w:val="BodyText"/>
              <w:spacing w:before="60"/>
              <w:rPr>
                <w:sz w:val="20"/>
              </w:rPr>
            </w:pPr>
            <w:r>
              <w:rPr>
                <w:sz w:val="20"/>
              </w:rPr>
              <w:t>General Counsel – North Carolina Utilities Commission rep. National Association of Regulatory Utility Commissioners (NARUC)</w:t>
            </w:r>
          </w:p>
        </w:tc>
        <w:tc>
          <w:tcPr>
            <w:tcW w:w="1620" w:type="dxa"/>
          </w:tcPr>
          <w:p w14:paraId="12D7DFCB" w14:textId="14E7CF03" w:rsidR="00E760F6" w:rsidRPr="003B492F" w:rsidRDefault="00E760F6" w:rsidP="009D399C">
            <w:pPr>
              <w:pStyle w:val="BodyText"/>
              <w:spacing w:before="60"/>
              <w:rPr>
                <w:sz w:val="20"/>
              </w:rPr>
            </w:pPr>
          </w:p>
        </w:tc>
      </w:tr>
      <w:tr w:rsidR="00E760F6" w:rsidRPr="003B492F" w14:paraId="0C02F1B5" w14:textId="77777777" w:rsidTr="009D399C">
        <w:tc>
          <w:tcPr>
            <w:tcW w:w="7938" w:type="dxa"/>
            <w:gridSpan w:val="2"/>
            <w:tcBorders>
              <w:top w:val="single" w:sz="4" w:space="0" w:color="auto"/>
              <w:bottom w:val="single" w:sz="4" w:space="0" w:color="auto"/>
            </w:tcBorders>
          </w:tcPr>
          <w:p w14:paraId="39CC97FA" w14:textId="77777777" w:rsidR="00E760F6" w:rsidRPr="003B492F" w:rsidRDefault="00E760F6" w:rsidP="00E760F6">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sidRPr="003B492F">
              <w:rPr>
                <w:b/>
                <w:smallCaps/>
                <w:sz w:val="20"/>
              </w:rPr>
              <w:lastRenderedPageBreak/>
              <w:t>Independent Grid Operators/Planners</w:t>
            </w:r>
          </w:p>
        </w:tc>
        <w:tc>
          <w:tcPr>
            <w:tcW w:w="1620" w:type="dxa"/>
            <w:tcBorders>
              <w:top w:val="single" w:sz="4" w:space="0" w:color="auto"/>
              <w:bottom w:val="single" w:sz="4" w:space="0" w:color="auto"/>
            </w:tcBorders>
          </w:tcPr>
          <w:p w14:paraId="78EF364C" w14:textId="6EE4B138" w:rsidR="00E760F6" w:rsidRPr="00FC308F" w:rsidRDefault="008246CE" w:rsidP="00E760F6">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Pr>
                <w:b/>
                <w:smallCaps/>
                <w:sz w:val="20"/>
              </w:rPr>
              <w:t>Vote:</w:t>
            </w:r>
          </w:p>
        </w:tc>
      </w:tr>
      <w:tr w:rsidR="00E760F6" w:rsidRPr="003B492F" w14:paraId="356E992D" w14:textId="77777777" w:rsidTr="009D399C">
        <w:tc>
          <w:tcPr>
            <w:tcW w:w="1998" w:type="dxa"/>
          </w:tcPr>
          <w:p w14:paraId="67FF560A" w14:textId="77777777" w:rsidR="00E760F6" w:rsidRPr="00E10AEB" w:rsidRDefault="00E760F6" w:rsidP="00E760F6">
            <w:pPr>
              <w:pStyle w:val="BodyText"/>
              <w:keepNext/>
              <w:keepLines/>
              <w:widowControl w:val="0"/>
              <w:spacing w:before="60"/>
              <w:rPr>
                <w:bCs/>
                <w:sz w:val="20"/>
              </w:rPr>
            </w:pPr>
            <w:bookmarkStart w:id="19" w:name="_Hlk27494793"/>
            <w:r w:rsidRPr="00E10AEB">
              <w:rPr>
                <w:bCs/>
                <w:sz w:val="20"/>
              </w:rPr>
              <w:t>Joshua Phillips</w:t>
            </w:r>
            <w:bookmarkEnd w:id="19"/>
          </w:p>
        </w:tc>
        <w:tc>
          <w:tcPr>
            <w:tcW w:w="5940" w:type="dxa"/>
          </w:tcPr>
          <w:p w14:paraId="49949AB2" w14:textId="77777777" w:rsidR="00E760F6" w:rsidRDefault="00E760F6" w:rsidP="00E760F6">
            <w:pPr>
              <w:pStyle w:val="BodyText"/>
              <w:keepNext/>
              <w:keepLines/>
              <w:widowControl w:val="0"/>
              <w:spacing w:before="60"/>
              <w:rPr>
                <w:sz w:val="20"/>
              </w:rPr>
            </w:pPr>
            <w:bookmarkStart w:id="20" w:name="_Hlk27494801"/>
            <w:r>
              <w:rPr>
                <w:sz w:val="20"/>
              </w:rPr>
              <w:t>Lead Policy Analyst, Southwest Power Pool</w:t>
            </w:r>
            <w:bookmarkEnd w:id="20"/>
          </w:p>
        </w:tc>
        <w:tc>
          <w:tcPr>
            <w:tcW w:w="1620" w:type="dxa"/>
          </w:tcPr>
          <w:p w14:paraId="64FF6911" w14:textId="2DBB5307" w:rsidR="00E760F6" w:rsidRPr="003B492F" w:rsidRDefault="002B034A" w:rsidP="00E760F6">
            <w:pPr>
              <w:pStyle w:val="BodyText"/>
              <w:keepNext/>
              <w:keepLines/>
              <w:widowControl w:val="0"/>
              <w:spacing w:before="60"/>
              <w:rPr>
                <w:sz w:val="20"/>
              </w:rPr>
            </w:pPr>
            <w:r>
              <w:rPr>
                <w:sz w:val="20"/>
              </w:rPr>
              <w:t>In Favor</w:t>
            </w:r>
          </w:p>
        </w:tc>
      </w:tr>
      <w:tr w:rsidR="00E760F6" w:rsidRPr="003B492F" w14:paraId="60C72971" w14:textId="77777777" w:rsidTr="009D399C">
        <w:tc>
          <w:tcPr>
            <w:tcW w:w="1998" w:type="dxa"/>
          </w:tcPr>
          <w:p w14:paraId="6EF731AE" w14:textId="77777777" w:rsidR="00E760F6" w:rsidRDefault="00E760F6" w:rsidP="00E760F6">
            <w:pPr>
              <w:pStyle w:val="BodyText"/>
              <w:keepNext/>
              <w:keepLines/>
              <w:widowControl w:val="0"/>
              <w:spacing w:before="60"/>
              <w:rPr>
                <w:sz w:val="20"/>
              </w:rPr>
            </w:pPr>
            <w:r>
              <w:rPr>
                <w:sz w:val="20"/>
              </w:rPr>
              <w:t>Bobbi Welch</w:t>
            </w:r>
          </w:p>
        </w:tc>
        <w:tc>
          <w:tcPr>
            <w:tcW w:w="5940" w:type="dxa"/>
          </w:tcPr>
          <w:p w14:paraId="1C39D45A" w14:textId="77777777" w:rsidR="00E760F6" w:rsidRDefault="00E760F6" w:rsidP="00E760F6">
            <w:pPr>
              <w:pStyle w:val="BodyText"/>
              <w:keepNext/>
              <w:keepLines/>
              <w:widowControl w:val="0"/>
              <w:spacing w:before="60"/>
              <w:rPr>
                <w:sz w:val="20"/>
              </w:rPr>
            </w:pPr>
            <w:r>
              <w:rPr>
                <w:sz w:val="20"/>
              </w:rPr>
              <w:t>Manager, Principal Advisor – Standards &amp; Assurance, MISO</w:t>
            </w:r>
          </w:p>
        </w:tc>
        <w:tc>
          <w:tcPr>
            <w:tcW w:w="1620" w:type="dxa"/>
          </w:tcPr>
          <w:p w14:paraId="71944926" w14:textId="1BFD6A21" w:rsidR="00E760F6" w:rsidRPr="003B492F" w:rsidRDefault="00E760F6" w:rsidP="00E760F6">
            <w:pPr>
              <w:pStyle w:val="BodyText"/>
              <w:keepNext/>
              <w:keepLines/>
              <w:widowControl w:val="0"/>
              <w:spacing w:before="60"/>
              <w:rPr>
                <w:sz w:val="20"/>
              </w:rPr>
            </w:pPr>
          </w:p>
        </w:tc>
      </w:tr>
      <w:tr w:rsidR="00E760F6" w:rsidRPr="003B492F" w14:paraId="323A5FF4" w14:textId="77777777" w:rsidTr="009D399C">
        <w:tc>
          <w:tcPr>
            <w:tcW w:w="1998" w:type="dxa"/>
          </w:tcPr>
          <w:p w14:paraId="538DD0F5" w14:textId="77777777" w:rsidR="00E760F6" w:rsidRDefault="00E760F6" w:rsidP="00E760F6">
            <w:pPr>
              <w:pStyle w:val="BodyText"/>
              <w:keepNext/>
              <w:keepLines/>
              <w:widowControl w:val="0"/>
              <w:spacing w:before="60"/>
              <w:rPr>
                <w:sz w:val="20"/>
              </w:rPr>
            </w:pPr>
            <w:r>
              <w:rPr>
                <w:sz w:val="20"/>
              </w:rPr>
              <w:t>Mark Patterson</w:t>
            </w:r>
          </w:p>
        </w:tc>
        <w:tc>
          <w:tcPr>
            <w:tcW w:w="5940" w:type="dxa"/>
          </w:tcPr>
          <w:p w14:paraId="029618FB" w14:textId="77777777" w:rsidR="00E760F6" w:rsidRDefault="00E760F6" w:rsidP="00E760F6">
            <w:pPr>
              <w:pStyle w:val="BodyText"/>
              <w:keepNext/>
              <w:keepLines/>
              <w:widowControl w:val="0"/>
              <w:spacing w:before="60"/>
              <w:rPr>
                <w:sz w:val="20"/>
              </w:rPr>
            </w:pPr>
            <w:bookmarkStart w:id="21" w:name="_Hlk27494832"/>
            <w:r>
              <w:rPr>
                <w:sz w:val="20"/>
              </w:rPr>
              <w:t>Manager, Demand Integration,</w:t>
            </w:r>
            <w:r w:rsidRPr="00392829">
              <w:rPr>
                <w:sz w:val="20"/>
              </w:rPr>
              <w:t xml:space="preserve"> Electric Reliability Council of Texas, Inc. (ERCOT)</w:t>
            </w:r>
            <w:bookmarkEnd w:id="21"/>
          </w:p>
        </w:tc>
        <w:tc>
          <w:tcPr>
            <w:tcW w:w="1620" w:type="dxa"/>
          </w:tcPr>
          <w:p w14:paraId="5348FDB8" w14:textId="1A98BEEE" w:rsidR="00E760F6" w:rsidRPr="003B492F" w:rsidRDefault="00333FB1" w:rsidP="00E760F6">
            <w:pPr>
              <w:pStyle w:val="BodyText"/>
              <w:keepNext/>
              <w:keepLines/>
              <w:widowControl w:val="0"/>
              <w:spacing w:before="60"/>
              <w:rPr>
                <w:sz w:val="20"/>
              </w:rPr>
            </w:pPr>
            <w:r>
              <w:rPr>
                <w:sz w:val="20"/>
              </w:rPr>
              <w:t>In Favor</w:t>
            </w:r>
          </w:p>
        </w:tc>
      </w:tr>
      <w:tr w:rsidR="00E760F6" w:rsidRPr="003B492F" w14:paraId="10651B60" w14:textId="77777777" w:rsidTr="009D399C">
        <w:tc>
          <w:tcPr>
            <w:tcW w:w="1998" w:type="dxa"/>
          </w:tcPr>
          <w:p w14:paraId="047FD189" w14:textId="77777777" w:rsidR="00E760F6" w:rsidRDefault="00E760F6" w:rsidP="00E760F6">
            <w:pPr>
              <w:pStyle w:val="BodyText"/>
              <w:keepNext/>
              <w:keepLines/>
              <w:widowControl w:val="0"/>
              <w:spacing w:before="60"/>
              <w:rPr>
                <w:sz w:val="20"/>
              </w:rPr>
            </w:pPr>
            <w:r>
              <w:rPr>
                <w:sz w:val="20"/>
              </w:rPr>
              <w:t>Brian Jacobsen</w:t>
            </w:r>
          </w:p>
        </w:tc>
        <w:tc>
          <w:tcPr>
            <w:tcW w:w="5940" w:type="dxa"/>
          </w:tcPr>
          <w:p w14:paraId="36962998" w14:textId="77777777" w:rsidR="00E760F6" w:rsidRDefault="00E760F6" w:rsidP="00E760F6">
            <w:pPr>
              <w:pStyle w:val="BodyText"/>
              <w:keepNext/>
              <w:keepLines/>
              <w:widowControl w:val="0"/>
              <w:spacing w:before="60"/>
              <w:rPr>
                <w:sz w:val="20"/>
              </w:rPr>
            </w:pPr>
            <w:r>
              <w:rPr>
                <w:sz w:val="20"/>
              </w:rPr>
              <w:t>Manager of Enterprise Model Management, California ISO</w:t>
            </w:r>
          </w:p>
        </w:tc>
        <w:tc>
          <w:tcPr>
            <w:tcW w:w="1620" w:type="dxa"/>
          </w:tcPr>
          <w:p w14:paraId="39C6883B" w14:textId="63DD24C4" w:rsidR="00E760F6" w:rsidRPr="003B492F" w:rsidRDefault="00E760F6" w:rsidP="00E760F6">
            <w:pPr>
              <w:pStyle w:val="BodyText"/>
              <w:keepNext/>
              <w:keepLines/>
              <w:widowControl w:val="0"/>
              <w:spacing w:before="60"/>
              <w:rPr>
                <w:sz w:val="20"/>
              </w:rPr>
            </w:pPr>
          </w:p>
        </w:tc>
      </w:tr>
      <w:tr w:rsidR="00E760F6" w:rsidRPr="003B492F" w14:paraId="4560A92E" w14:textId="77777777" w:rsidTr="009D399C">
        <w:tc>
          <w:tcPr>
            <w:tcW w:w="1998" w:type="dxa"/>
          </w:tcPr>
          <w:p w14:paraId="11D7E07C" w14:textId="77777777" w:rsidR="00E760F6" w:rsidRDefault="00E760F6" w:rsidP="00E760F6">
            <w:pPr>
              <w:pStyle w:val="BodyText"/>
              <w:keepNext/>
              <w:keepLines/>
              <w:widowControl w:val="0"/>
              <w:spacing w:before="60"/>
              <w:rPr>
                <w:sz w:val="20"/>
              </w:rPr>
            </w:pPr>
            <w:r>
              <w:rPr>
                <w:sz w:val="20"/>
              </w:rPr>
              <w:t>Mark Capano</w:t>
            </w:r>
          </w:p>
        </w:tc>
        <w:tc>
          <w:tcPr>
            <w:tcW w:w="5940" w:type="dxa"/>
          </w:tcPr>
          <w:p w14:paraId="21CBA7C7" w14:textId="77777777" w:rsidR="00E760F6" w:rsidRDefault="00E760F6" w:rsidP="00E760F6">
            <w:pPr>
              <w:pStyle w:val="BodyText"/>
              <w:keepNext/>
              <w:keepLines/>
              <w:widowControl w:val="0"/>
              <w:spacing w:before="60"/>
              <w:rPr>
                <w:sz w:val="20"/>
              </w:rPr>
            </w:pPr>
            <w:r>
              <w:rPr>
                <w:sz w:val="20"/>
              </w:rPr>
              <w:t>Reliability Senior Engineer, New York Independent System Operator, Inc.</w:t>
            </w:r>
          </w:p>
        </w:tc>
        <w:tc>
          <w:tcPr>
            <w:tcW w:w="1620" w:type="dxa"/>
          </w:tcPr>
          <w:p w14:paraId="1CF02FA6" w14:textId="35D8568F" w:rsidR="00E760F6" w:rsidRPr="003B492F" w:rsidRDefault="00E760F6" w:rsidP="00E760F6">
            <w:pPr>
              <w:pStyle w:val="BodyText"/>
              <w:keepNext/>
              <w:keepLines/>
              <w:widowControl w:val="0"/>
              <w:spacing w:before="60"/>
              <w:rPr>
                <w:sz w:val="20"/>
              </w:rPr>
            </w:pPr>
          </w:p>
        </w:tc>
      </w:tr>
      <w:tr w:rsidR="00E760F6" w:rsidRPr="003B492F" w14:paraId="7871DBC9" w14:textId="77777777" w:rsidTr="009D399C">
        <w:tc>
          <w:tcPr>
            <w:tcW w:w="1998" w:type="dxa"/>
          </w:tcPr>
          <w:p w14:paraId="28471431" w14:textId="77777777" w:rsidR="00E760F6" w:rsidRDefault="00E760F6" w:rsidP="00E760F6">
            <w:pPr>
              <w:pStyle w:val="BodyText"/>
              <w:keepNext/>
              <w:keepLines/>
              <w:widowControl w:val="0"/>
              <w:spacing w:before="60"/>
              <w:rPr>
                <w:sz w:val="20"/>
              </w:rPr>
            </w:pPr>
            <w:r w:rsidRPr="003B492F">
              <w:rPr>
                <w:sz w:val="20"/>
              </w:rPr>
              <w:t>Matt Goldberg</w:t>
            </w:r>
          </w:p>
        </w:tc>
        <w:tc>
          <w:tcPr>
            <w:tcW w:w="5940" w:type="dxa"/>
          </w:tcPr>
          <w:p w14:paraId="49DE6468" w14:textId="77777777" w:rsidR="00E760F6" w:rsidRDefault="00E760F6" w:rsidP="00E760F6">
            <w:pPr>
              <w:pStyle w:val="BodyText"/>
              <w:keepNext/>
              <w:keepLines/>
              <w:widowControl w:val="0"/>
              <w:spacing w:before="60"/>
              <w:rPr>
                <w:sz w:val="20"/>
              </w:rPr>
            </w:pPr>
            <w:r w:rsidRPr="003B492F">
              <w:rPr>
                <w:sz w:val="20"/>
              </w:rPr>
              <w:t>Director Reliability &amp; Operations Compliance</w:t>
            </w:r>
            <w:r>
              <w:rPr>
                <w:sz w:val="20"/>
              </w:rPr>
              <w:t>,</w:t>
            </w:r>
            <w:r w:rsidRPr="003B492F">
              <w:rPr>
                <w:sz w:val="20"/>
              </w:rPr>
              <w:t xml:space="preserve"> ISO New England, Inc.</w:t>
            </w:r>
          </w:p>
        </w:tc>
        <w:tc>
          <w:tcPr>
            <w:tcW w:w="1620" w:type="dxa"/>
          </w:tcPr>
          <w:p w14:paraId="73BEC3FE" w14:textId="477D803E" w:rsidR="00E760F6" w:rsidRPr="003B492F" w:rsidRDefault="00E760F6" w:rsidP="00E760F6">
            <w:pPr>
              <w:pStyle w:val="BodyText"/>
              <w:keepNext/>
              <w:keepLines/>
              <w:widowControl w:val="0"/>
              <w:spacing w:before="60"/>
              <w:rPr>
                <w:sz w:val="20"/>
              </w:rPr>
            </w:pPr>
          </w:p>
        </w:tc>
      </w:tr>
      <w:tr w:rsidR="00E760F6" w:rsidRPr="003B492F" w14:paraId="4D43DBD4" w14:textId="77777777" w:rsidTr="009D399C">
        <w:tc>
          <w:tcPr>
            <w:tcW w:w="1998" w:type="dxa"/>
          </w:tcPr>
          <w:p w14:paraId="4309993E" w14:textId="77777777" w:rsidR="00E760F6" w:rsidRDefault="00E760F6" w:rsidP="00E760F6">
            <w:pPr>
              <w:pStyle w:val="BodyText"/>
              <w:keepNext/>
              <w:keepLines/>
              <w:widowControl w:val="0"/>
              <w:spacing w:before="60"/>
              <w:rPr>
                <w:sz w:val="20"/>
              </w:rPr>
            </w:pPr>
            <w:r>
              <w:rPr>
                <w:sz w:val="20"/>
              </w:rPr>
              <w:t>Joseph Ciabattoni</w:t>
            </w:r>
          </w:p>
        </w:tc>
        <w:tc>
          <w:tcPr>
            <w:tcW w:w="5940" w:type="dxa"/>
          </w:tcPr>
          <w:p w14:paraId="6248B6AA" w14:textId="77777777" w:rsidR="00E760F6" w:rsidRDefault="00E760F6" w:rsidP="00E760F6">
            <w:pPr>
              <w:pStyle w:val="BodyText"/>
              <w:keepNext/>
              <w:keepLines/>
              <w:widowControl w:val="0"/>
              <w:spacing w:before="60"/>
              <w:rPr>
                <w:sz w:val="20"/>
              </w:rPr>
            </w:pPr>
            <w:r>
              <w:rPr>
                <w:sz w:val="20"/>
              </w:rPr>
              <w:t>Manager, Interregional Market Operations</w:t>
            </w:r>
            <w:r w:rsidRPr="003B492F">
              <w:rPr>
                <w:sz w:val="20"/>
              </w:rPr>
              <w:t>, PJM Interconnection</w:t>
            </w:r>
            <w:r>
              <w:rPr>
                <w:sz w:val="20"/>
              </w:rPr>
              <w:t>, LLC</w:t>
            </w:r>
          </w:p>
        </w:tc>
        <w:tc>
          <w:tcPr>
            <w:tcW w:w="1620" w:type="dxa"/>
          </w:tcPr>
          <w:p w14:paraId="1A947B1E" w14:textId="34ADB1A0" w:rsidR="00E760F6" w:rsidRPr="003B492F" w:rsidRDefault="00E760F6" w:rsidP="00E760F6">
            <w:pPr>
              <w:pStyle w:val="BodyText"/>
              <w:keepNext/>
              <w:keepLines/>
              <w:widowControl w:val="0"/>
              <w:spacing w:before="60"/>
              <w:rPr>
                <w:sz w:val="20"/>
              </w:rPr>
            </w:pPr>
          </w:p>
        </w:tc>
      </w:tr>
      <w:tr w:rsidR="00E760F6" w:rsidRPr="003B492F" w14:paraId="2EA47379" w14:textId="77777777" w:rsidTr="009D399C">
        <w:tc>
          <w:tcPr>
            <w:tcW w:w="7938" w:type="dxa"/>
            <w:gridSpan w:val="2"/>
            <w:tcBorders>
              <w:top w:val="single" w:sz="4" w:space="0" w:color="auto"/>
              <w:bottom w:val="single" w:sz="4" w:space="0" w:color="auto"/>
            </w:tcBorders>
          </w:tcPr>
          <w:p w14:paraId="3F553B1E" w14:textId="77777777" w:rsidR="00E760F6" w:rsidRPr="003B492F" w:rsidRDefault="00E760F6" w:rsidP="00E760F6">
            <w:pPr>
              <w:pStyle w:val="BodyText"/>
              <w:keepNext/>
              <w:keepLines/>
              <w:widowControl w:val="0"/>
              <w:spacing w:before="60"/>
              <w:rPr>
                <w:sz w:val="20"/>
              </w:rPr>
            </w:pPr>
            <w:r w:rsidRPr="00CC196D">
              <w:rPr>
                <w:b/>
                <w:smallCaps/>
                <w:sz w:val="20"/>
              </w:rPr>
              <w:t>Technology and Services</w:t>
            </w:r>
          </w:p>
        </w:tc>
        <w:tc>
          <w:tcPr>
            <w:tcW w:w="1620" w:type="dxa"/>
            <w:tcBorders>
              <w:top w:val="single" w:sz="4" w:space="0" w:color="auto"/>
              <w:bottom w:val="single" w:sz="4" w:space="0" w:color="auto"/>
            </w:tcBorders>
          </w:tcPr>
          <w:p w14:paraId="43C9C557" w14:textId="77777777" w:rsidR="00E760F6" w:rsidRPr="003B492F" w:rsidRDefault="00E760F6" w:rsidP="00E760F6">
            <w:pPr>
              <w:pStyle w:val="BodyText"/>
              <w:keepNext/>
              <w:keepLines/>
              <w:widowControl w:val="0"/>
              <w:spacing w:before="60"/>
              <w:rPr>
                <w:sz w:val="20"/>
              </w:rPr>
            </w:pPr>
          </w:p>
        </w:tc>
      </w:tr>
      <w:tr w:rsidR="00E760F6" w:rsidRPr="003B492F" w14:paraId="00864DFA" w14:textId="77777777" w:rsidTr="009D399C">
        <w:tc>
          <w:tcPr>
            <w:tcW w:w="1998" w:type="dxa"/>
          </w:tcPr>
          <w:p w14:paraId="75EEACC4" w14:textId="77777777" w:rsidR="00E760F6" w:rsidRPr="00761221" w:rsidRDefault="00E760F6" w:rsidP="00E760F6">
            <w:pPr>
              <w:keepNext/>
              <w:keepLines/>
              <w:widowControl w:val="0"/>
              <w:spacing w:before="60"/>
            </w:pPr>
            <w:bookmarkStart w:id="22" w:name="_Hlk27494939"/>
            <w:r w:rsidRPr="00761221">
              <w:t>Andy Tritch</w:t>
            </w:r>
            <w:bookmarkEnd w:id="22"/>
          </w:p>
        </w:tc>
        <w:tc>
          <w:tcPr>
            <w:tcW w:w="5940" w:type="dxa"/>
          </w:tcPr>
          <w:p w14:paraId="6066C3CD" w14:textId="77777777" w:rsidR="00E760F6" w:rsidRPr="00761221" w:rsidRDefault="00E760F6" w:rsidP="00E760F6">
            <w:pPr>
              <w:pStyle w:val="BodyText"/>
              <w:keepNext/>
              <w:keepLines/>
              <w:widowControl w:val="0"/>
              <w:spacing w:before="60"/>
              <w:rPr>
                <w:sz w:val="20"/>
              </w:rPr>
            </w:pPr>
            <w:bookmarkStart w:id="23" w:name="_Hlk27494952"/>
            <w:r w:rsidRPr="00761221">
              <w:rPr>
                <w:sz w:val="20"/>
              </w:rPr>
              <w:t>Director of Bilateral Markets, Hartigen Solutions, LLC</w:t>
            </w:r>
            <w:bookmarkEnd w:id="23"/>
          </w:p>
        </w:tc>
        <w:tc>
          <w:tcPr>
            <w:tcW w:w="1620" w:type="dxa"/>
          </w:tcPr>
          <w:p w14:paraId="61727F30" w14:textId="06841E92" w:rsidR="00E760F6" w:rsidRPr="00761221" w:rsidRDefault="00E760F6" w:rsidP="00E760F6">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r w:rsidR="00E760F6" w:rsidRPr="003B492F" w14:paraId="358BC665" w14:textId="77777777" w:rsidTr="009D399C">
        <w:tc>
          <w:tcPr>
            <w:tcW w:w="1998" w:type="dxa"/>
          </w:tcPr>
          <w:p w14:paraId="6BFFCA12" w14:textId="77777777" w:rsidR="00E760F6" w:rsidRPr="00761221" w:rsidRDefault="00E760F6" w:rsidP="00E760F6">
            <w:pPr>
              <w:keepNext/>
              <w:keepLines/>
              <w:widowControl w:val="0"/>
              <w:spacing w:before="60"/>
            </w:pPr>
            <w:r>
              <w:t>Dick Brooks</w:t>
            </w:r>
          </w:p>
        </w:tc>
        <w:tc>
          <w:tcPr>
            <w:tcW w:w="5940" w:type="dxa"/>
          </w:tcPr>
          <w:p w14:paraId="4EF815CA" w14:textId="77777777" w:rsidR="00E760F6" w:rsidRPr="00761221" w:rsidRDefault="00E760F6" w:rsidP="00E760F6">
            <w:pPr>
              <w:pStyle w:val="BodyText"/>
              <w:keepNext/>
              <w:keepLines/>
              <w:widowControl w:val="0"/>
              <w:spacing w:before="60"/>
              <w:rPr>
                <w:sz w:val="20"/>
              </w:rPr>
            </w:pPr>
            <w:r>
              <w:rPr>
                <w:sz w:val="20"/>
              </w:rPr>
              <w:t>President, Reliable Energy Analytics</w:t>
            </w:r>
          </w:p>
        </w:tc>
        <w:tc>
          <w:tcPr>
            <w:tcW w:w="1620" w:type="dxa"/>
          </w:tcPr>
          <w:p w14:paraId="1E68CCF6" w14:textId="6A1495A7" w:rsidR="00E760F6" w:rsidRPr="00761221" w:rsidRDefault="00333FB1" w:rsidP="00E760F6">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Favor</w:t>
            </w:r>
          </w:p>
        </w:tc>
      </w:tr>
      <w:tr w:rsidR="00E760F6" w:rsidRPr="003B492F" w14:paraId="278ED154" w14:textId="77777777" w:rsidTr="009D399C">
        <w:tc>
          <w:tcPr>
            <w:tcW w:w="1998" w:type="dxa"/>
          </w:tcPr>
          <w:p w14:paraId="45A0B812" w14:textId="77777777" w:rsidR="00E760F6" w:rsidRPr="00761221" w:rsidRDefault="00E760F6" w:rsidP="00E760F6">
            <w:pPr>
              <w:keepNext/>
              <w:keepLines/>
              <w:widowControl w:val="0"/>
              <w:spacing w:before="60"/>
            </w:pPr>
            <w:r w:rsidRPr="00761221">
              <w:t>Jim Buccigross</w:t>
            </w:r>
          </w:p>
        </w:tc>
        <w:tc>
          <w:tcPr>
            <w:tcW w:w="5940" w:type="dxa"/>
          </w:tcPr>
          <w:p w14:paraId="41C25E02" w14:textId="77777777" w:rsidR="00E760F6" w:rsidRPr="00761221" w:rsidRDefault="00E760F6" w:rsidP="00E760F6">
            <w:pPr>
              <w:pStyle w:val="BodyText"/>
              <w:keepNext/>
              <w:keepLines/>
              <w:widowControl w:val="0"/>
              <w:spacing w:before="60"/>
              <w:rPr>
                <w:sz w:val="20"/>
              </w:rPr>
            </w:pPr>
            <w:r w:rsidRPr="00761221">
              <w:rPr>
                <w:sz w:val="20"/>
              </w:rPr>
              <w:t xml:space="preserve">Vice President Energy Industry Practice, </w:t>
            </w:r>
            <w:r>
              <w:rPr>
                <w:sz w:val="20"/>
              </w:rPr>
              <w:t xml:space="preserve">Group </w:t>
            </w:r>
            <w:r w:rsidRPr="00761221">
              <w:rPr>
                <w:sz w:val="20"/>
              </w:rPr>
              <w:t xml:space="preserve">8760 </w:t>
            </w:r>
            <w:r>
              <w:rPr>
                <w:sz w:val="20"/>
              </w:rPr>
              <w:t>LLC</w:t>
            </w:r>
          </w:p>
        </w:tc>
        <w:tc>
          <w:tcPr>
            <w:tcW w:w="1620" w:type="dxa"/>
          </w:tcPr>
          <w:p w14:paraId="589D59E7" w14:textId="1F9B2F7A" w:rsidR="00E760F6" w:rsidRPr="00761221" w:rsidRDefault="005C0F40" w:rsidP="00E760F6">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 Favor</w:t>
            </w:r>
          </w:p>
        </w:tc>
      </w:tr>
      <w:tr w:rsidR="00E760F6" w:rsidRPr="003B492F" w14:paraId="1DDED897" w14:textId="77777777" w:rsidTr="009D399C">
        <w:tc>
          <w:tcPr>
            <w:tcW w:w="1998" w:type="dxa"/>
          </w:tcPr>
          <w:p w14:paraId="2D015843" w14:textId="77777777" w:rsidR="00E760F6" w:rsidRPr="00761221" w:rsidRDefault="00E760F6" w:rsidP="00E760F6">
            <w:pPr>
              <w:keepNext/>
              <w:keepLines/>
              <w:widowControl w:val="0"/>
              <w:spacing w:before="60"/>
            </w:pPr>
            <w:r w:rsidRPr="00761221">
              <w:t>Robin Pollara</w:t>
            </w:r>
          </w:p>
        </w:tc>
        <w:tc>
          <w:tcPr>
            <w:tcW w:w="5940" w:type="dxa"/>
          </w:tcPr>
          <w:p w14:paraId="27A3C687" w14:textId="77777777" w:rsidR="00E760F6" w:rsidRPr="00761221" w:rsidRDefault="00E760F6" w:rsidP="00E760F6">
            <w:pPr>
              <w:pStyle w:val="BodyText"/>
              <w:keepNext/>
              <w:keepLines/>
              <w:widowControl w:val="0"/>
              <w:spacing w:before="60"/>
              <w:rPr>
                <w:sz w:val="20"/>
              </w:rPr>
            </w:pPr>
            <w:r w:rsidRPr="00761221">
              <w:rPr>
                <w:sz w:val="20"/>
              </w:rPr>
              <w:t>Product Manager</w:t>
            </w:r>
            <w:r>
              <w:rPr>
                <w:sz w:val="20"/>
              </w:rPr>
              <w:t>, Global</w:t>
            </w:r>
            <w:r w:rsidRPr="00761221">
              <w:rPr>
                <w:sz w:val="20"/>
              </w:rPr>
              <w:t xml:space="preserve"> Power Operations</w:t>
            </w:r>
            <w:r>
              <w:rPr>
                <w:sz w:val="20"/>
              </w:rPr>
              <w:t xml:space="preserve"> &amp; Trading</w:t>
            </w:r>
            <w:r w:rsidRPr="00761221">
              <w:rPr>
                <w:sz w:val="20"/>
              </w:rPr>
              <w:t>, FIS</w:t>
            </w:r>
            <w:r>
              <w:rPr>
                <w:sz w:val="20"/>
              </w:rPr>
              <w:t xml:space="preserve"> - Energy</w:t>
            </w:r>
          </w:p>
        </w:tc>
        <w:tc>
          <w:tcPr>
            <w:tcW w:w="1620" w:type="dxa"/>
          </w:tcPr>
          <w:p w14:paraId="5103E7C2" w14:textId="1595798B" w:rsidR="00E760F6" w:rsidRPr="00761221" w:rsidRDefault="00E760F6" w:rsidP="00E760F6">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r>
    </w:tbl>
    <w:p w14:paraId="058361CE" w14:textId="0A5A67E1" w:rsidR="007C135F" w:rsidRPr="00DA20C5" w:rsidRDefault="008246CE" w:rsidP="00DA20C5">
      <w:pPr>
        <w:spacing w:before="120"/>
        <w:rPr>
          <w:bCs/>
        </w:rPr>
      </w:pPr>
      <w:r>
        <w:rPr>
          <w:bCs/>
        </w:rPr>
        <w:t>* Additional votes were cast “in favor” by the following WEQ Executive Committee Alternate(s) – Marketer/Broker Segment – Andy Meyers (Bonneville Power Administration)</w:t>
      </w:r>
    </w:p>
    <w:sectPr w:rsidR="007C135F" w:rsidRPr="00DA20C5" w:rsidSect="00505329">
      <w:headerReference w:type="default" r:id="rId7"/>
      <w:footerReference w:type="default" r:id="rId8"/>
      <w:pgSz w:w="12240" w:h="15840" w:code="1"/>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053A3" w14:textId="77777777" w:rsidR="00AA5022" w:rsidRDefault="00AA5022">
      <w:r>
        <w:separator/>
      </w:r>
    </w:p>
  </w:endnote>
  <w:endnote w:type="continuationSeparator" w:id="0">
    <w:p w14:paraId="59A3ACF8" w14:textId="77777777" w:rsidR="00AA5022" w:rsidRDefault="00AA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C5C27" w14:textId="6F6C9EAB" w:rsidR="00AC4A02" w:rsidRDefault="00AC4A02" w:rsidP="00AC4A02">
    <w:pPr>
      <w:pStyle w:val="Footer"/>
      <w:pBdr>
        <w:top w:val="single" w:sz="12" w:space="1" w:color="auto"/>
      </w:pBdr>
      <w:jc w:val="right"/>
    </w:pPr>
    <w:r w:rsidRPr="00010DB1">
      <w:t>NAESB</w:t>
    </w:r>
    <w:r>
      <w:t xml:space="preserve"> </w:t>
    </w:r>
    <w:r w:rsidR="00414F8A">
      <w:t>WEQ</w:t>
    </w:r>
    <w:r w:rsidR="007616F4">
      <w:t xml:space="preserve"> EC</w:t>
    </w:r>
    <w:r>
      <w:t xml:space="preserve"> Notational Ballot </w:t>
    </w:r>
    <w:r w:rsidR="00711030">
      <w:t>Results</w:t>
    </w:r>
    <w:r>
      <w:t xml:space="preserve"> </w:t>
    </w:r>
  </w:p>
  <w:p w14:paraId="13D83191" w14:textId="77777777" w:rsidR="00AC4A02" w:rsidRPr="00010DB1" w:rsidRDefault="00AC4A02" w:rsidP="00AC4A02">
    <w:pPr>
      <w:pStyle w:val="Footer"/>
      <w:pBdr>
        <w:top w:val="single" w:sz="12" w:space="1" w:color="auto"/>
      </w:pBdr>
      <w:jc w:val="right"/>
    </w:pPr>
    <w:r w:rsidRPr="00010DB1">
      <w:t xml:space="preserve">Page </w:t>
    </w:r>
    <w:r w:rsidRPr="00010DB1">
      <w:rPr>
        <w:rStyle w:val="PageNumber"/>
      </w:rPr>
      <w:fldChar w:fldCharType="begin"/>
    </w:r>
    <w:r w:rsidRPr="00010DB1">
      <w:rPr>
        <w:rStyle w:val="PageNumber"/>
      </w:rPr>
      <w:instrText xml:space="preserve"> PAGE </w:instrText>
    </w:r>
    <w:r w:rsidRPr="00010DB1">
      <w:rPr>
        <w:rStyle w:val="PageNumber"/>
      </w:rPr>
      <w:fldChar w:fldCharType="separate"/>
    </w:r>
    <w:r w:rsidR="0088567D">
      <w:rPr>
        <w:rStyle w:val="PageNumber"/>
        <w:noProof/>
      </w:rPr>
      <w:t>1</w:t>
    </w:r>
    <w:r w:rsidRPr="00010DB1">
      <w:rPr>
        <w:rStyle w:val="PageNumber"/>
      </w:rPr>
      <w:fldChar w:fldCharType="end"/>
    </w:r>
  </w:p>
  <w:p w14:paraId="67F24E2E" w14:textId="77777777" w:rsidR="00AC4A02" w:rsidRDefault="00AC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430AA" w14:textId="77777777" w:rsidR="00AA5022" w:rsidRDefault="00AA5022">
      <w:r>
        <w:separator/>
      </w:r>
    </w:p>
  </w:footnote>
  <w:footnote w:type="continuationSeparator" w:id="0">
    <w:p w14:paraId="4FC0E86B" w14:textId="77777777" w:rsidR="00AA5022" w:rsidRDefault="00AA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74CDD" w14:textId="6AA17117" w:rsidR="00354B87" w:rsidRPr="00D65256" w:rsidRDefault="00622A5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6FB6EDD" wp14:editId="26D8FA44">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5BE6B" w14:textId="77777777" w:rsidR="00354B87" w:rsidRDefault="00354B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FB6EDD"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D05BE6B" w14:textId="77777777" w:rsidR="00354B87" w:rsidRDefault="00354B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4AC830A" w14:textId="77777777" w:rsidR="00354B87" w:rsidRPr="00D65256" w:rsidRDefault="00354B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92BFEC9" w14:textId="77777777" w:rsidR="00354B87" w:rsidRPr="00D65256" w:rsidRDefault="00354B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rsidRPr="00D65256">
              <w:t>Houston</w:t>
            </w:r>
          </w:smartTag>
        </w:smartTag>
        <w:r w:rsidRPr="00D65256">
          <w:t xml:space="preserve">, </w:t>
        </w:r>
        <w:smartTag w:uri="urn:schemas-microsoft-com:office:smarttags" w:element="PersonName">
          <w:smartTag w:uri="urn:schemas-microsoft-com:office:smarttags" w:element="State">
            <w:r w:rsidRPr="00D65256">
              <w:t>Texas</w:t>
            </w:r>
          </w:smartTag>
        </w:smartTag>
        <w:r w:rsidRPr="00D65256">
          <w:t xml:space="preserve"> </w:t>
        </w:r>
        <w:smartTag w:uri="urn:schemas-microsoft-com:office:smarttags" w:element="PersonName">
          <w:smartTag w:uri="urn:schemas-microsoft-com:office:smarttags" w:element="PostalCode">
            <w:r w:rsidRPr="00D65256">
              <w:t>77002</w:t>
            </w:r>
          </w:smartTag>
        </w:smartTag>
      </w:smartTag>
    </w:smartTag>
  </w:p>
  <w:p w14:paraId="17DA2AEE" w14:textId="77777777" w:rsidR="00354B87" w:rsidRPr="00D65256" w:rsidRDefault="00354B87" w:rsidP="005E6421">
    <w:pPr>
      <w:pStyle w:val="Header"/>
      <w:ind w:left="1800"/>
      <w:jc w:val="right"/>
    </w:pPr>
    <w:r w:rsidRPr="00D65256">
      <w:t xml:space="preserve">Phone:  </w:t>
    </w:r>
    <w:smartTag w:uri="urn:schemas-microsoft-com:office:smarttags" w:element="PersonName">
      <w:r w:rsidRPr="00D65256">
        <w:t xml:space="preserve">(713) </w:t>
      </w:r>
      <w:smartTag w:uri="urn:schemas-microsoft-com:office:smarttags" w:element="PersonName">
        <w:r w:rsidRPr="00D65256">
          <w:t>356-0060</w:t>
        </w:r>
      </w:smartTag>
    </w:smartTag>
    <w:r w:rsidRPr="00D65256">
      <w:t xml:space="preserve">, Fax:  </w:t>
    </w:r>
    <w:smartTag w:uri="urn:schemas-microsoft-com:office:smarttags" w:element="PersonName">
      <w:r w:rsidRPr="00D65256">
        <w:t xml:space="preserve">(713) </w:t>
      </w:r>
      <w:smartTag w:uri="urn:schemas-microsoft-com:office:smarttags" w:element="PersonName">
        <w:r w:rsidRPr="00D65256">
          <w:t>356-0067</w:t>
        </w:r>
      </w:smartTag>
    </w:smartTag>
    <w:r w:rsidRPr="00D65256">
      <w:t xml:space="preserve">, E-mail: </w:t>
    </w:r>
    <w:smartTag w:uri="urn:schemas-microsoft-com:office:smarttags" w:element="PersonName">
      <w:smartTag w:uri="urn:schemas-microsoft-com:office:smarttags" w:element="PersonName">
        <w:r w:rsidRPr="00D65256">
          <w:t>naesb</w:t>
        </w:r>
      </w:smartTag>
      <w:r w:rsidRPr="00D65256">
        <w:t>@</w:t>
      </w:r>
      <w:smartTag w:uri="urn:schemas-microsoft-com:office:smarttags" w:element="PersonName">
        <w:r w:rsidRPr="00D65256">
          <w:t>naesb</w:t>
        </w:r>
      </w:smartTag>
      <w:r w:rsidRPr="00D65256">
        <w:t>.org</w:t>
      </w:r>
    </w:smartTag>
  </w:p>
  <w:p w14:paraId="27ADB1FF" w14:textId="77777777" w:rsidR="00354B87" w:rsidRPr="00D65256" w:rsidRDefault="00354B87"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4D924CB1" w14:textId="77777777" w:rsidR="00354B87" w:rsidRDefault="0035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D5486"/>
    <w:multiLevelType w:val="hybridMultilevel"/>
    <w:tmpl w:val="BB3676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36567"/>
    <w:multiLevelType w:val="hybridMultilevel"/>
    <w:tmpl w:val="E288F9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483358"/>
    <w:multiLevelType w:val="hybridMultilevel"/>
    <w:tmpl w:val="C94272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7472160B"/>
    <w:multiLevelType w:val="hybridMultilevel"/>
    <w:tmpl w:val="A5C4E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263120"/>
    <w:multiLevelType w:val="hybridMultilevel"/>
    <w:tmpl w:val="90C6A21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9"/>
  </w:num>
  <w:num w:numId="4">
    <w:abstractNumId w:val="15"/>
  </w:num>
  <w:num w:numId="5">
    <w:abstractNumId w:val="1"/>
  </w:num>
  <w:num w:numId="6">
    <w:abstractNumId w:val="11"/>
  </w:num>
  <w:num w:numId="7">
    <w:abstractNumId w:val="0"/>
  </w:num>
  <w:num w:numId="8">
    <w:abstractNumId w:val="2"/>
  </w:num>
  <w:num w:numId="9">
    <w:abstractNumId w:val="4"/>
  </w:num>
  <w:num w:numId="10">
    <w:abstractNumId w:val="10"/>
  </w:num>
  <w:num w:numId="11">
    <w:abstractNumId w:val="5"/>
  </w:num>
  <w:num w:numId="12">
    <w:abstractNumId w:val="13"/>
  </w:num>
  <w:num w:numId="13">
    <w:abstractNumId w:val="14"/>
  </w:num>
  <w:num w:numId="14">
    <w:abstractNumId w:val="7"/>
  </w:num>
  <w:num w:numId="15">
    <w:abstractNumId w:val="12"/>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5DB"/>
    <w:rsid w:val="00006C11"/>
    <w:rsid w:val="000072ED"/>
    <w:rsid w:val="00007D51"/>
    <w:rsid w:val="0001001E"/>
    <w:rsid w:val="00011E4D"/>
    <w:rsid w:val="00012783"/>
    <w:rsid w:val="00012A3B"/>
    <w:rsid w:val="00013118"/>
    <w:rsid w:val="000133E0"/>
    <w:rsid w:val="0001360C"/>
    <w:rsid w:val="00013CA2"/>
    <w:rsid w:val="00013CF5"/>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6B4"/>
    <w:rsid w:val="00027961"/>
    <w:rsid w:val="00027DDB"/>
    <w:rsid w:val="00027F68"/>
    <w:rsid w:val="000303E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93D"/>
    <w:rsid w:val="00071FB6"/>
    <w:rsid w:val="00073F14"/>
    <w:rsid w:val="000740D5"/>
    <w:rsid w:val="00074121"/>
    <w:rsid w:val="00074419"/>
    <w:rsid w:val="00074ED9"/>
    <w:rsid w:val="0007578C"/>
    <w:rsid w:val="00075A8B"/>
    <w:rsid w:val="0007686B"/>
    <w:rsid w:val="0007723F"/>
    <w:rsid w:val="000776B5"/>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66B6"/>
    <w:rsid w:val="0009710D"/>
    <w:rsid w:val="0009781D"/>
    <w:rsid w:val="0009789E"/>
    <w:rsid w:val="000A0146"/>
    <w:rsid w:val="000A057E"/>
    <w:rsid w:val="000A0798"/>
    <w:rsid w:val="000A104E"/>
    <w:rsid w:val="000A143B"/>
    <w:rsid w:val="000A200B"/>
    <w:rsid w:val="000A23B0"/>
    <w:rsid w:val="000A2886"/>
    <w:rsid w:val="000A2AFE"/>
    <w:rsid w:val="000A2D8F"/>
    <w:rsid w:val="000A320C"/>
    <w:rsid w:val="000A3357"/>
    <w:rsid w:val="000A33FD"/>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046"/>
    <w:rsid w:val="000B38E7"/>
    <w:rsid w:val="000B394E"/>
    <w:rsid w:val="000B3DB7"/>
    <w:rsid w:val="000B486C"/>
    <w:rsid w:val="000B4F2F"/>
    <w:rsid w:val="000B520D"/>
    <w:rsid w:val="000B5C32"/>
    <w:rsid w:val="000B5FF2"/>
    <w:rsid w:val="000B65DD"/>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5D53"/>
    <w:rsid w:val="000C60C5"/>
    <w:rsid w:val="000C62FD"/>
    <w:rsid w:val="000C667E"/>
    <w:rsid w:val="000C6C56"/>
    <w:rsid w:val="000C79FB"/>
    <w:rsid w:val="000D1331"/>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BD8"/>
    <w:rsid w:val="000D7C83"/>
    <w:rsid w:val="000E01F5"/>
    <w:rsid w:val="000E04D0"/>
    <w:rsid w:val="000E062D"/>
    <w:rsid w:val="000E06DA"/>
    <w:rsid w:val="000E0AD3"/>
    <w:rsid w:val="000E0CE2"/>
    <w:rsid w:val="000E0FF0"/>
    <w:rsid w:val="000E12EB"/>
    <w:rsid w:val="000E1CDD"/>
    <w:rsid w:val="000E27BD"/>
    <w:rsid w:val="000E2BEC"/>
    <w:rsid w:val="000E42B6"/>
    <w:rsid w:val="000E49B3"/>
    <w:rsid w:val="000E5A72"/>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691"/>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6FF"/>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ADB"/>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75B"/>
    <w:rsid w:val="00193D90"/>
    <w:rsid w:val="00194462"/>
    <w:rsid w:val="00194506"/>
    <w:rsid w:val="00194B85"/>
    <w:rsid w:val="00194C06"/>
    <w:rsid w:val="00194F14"/>
    <w:rsid w:val="00195082"/>
    <w:rsid w:val="00195286"/>
    <w:rsid w:val="00196B92"/>
    <w:rsid w:val="00196CAB"/>
    <w:rsid w:val="00196EBC"/>
    <w:rsid w:val="00197088"/>
    <w:rsid w:val="00197323"/>
    <w:rsid w:val="001A0087"/>
    <w:rsid w:val="001A00CC"/>
    <w:rsid w:val="001A0ACF"/>
    <w:rsid w:val="001A121C"/>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17B9"/>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A92"/>
    <w:rsid w:val="001D1E3D"/>
    <w:rsid w:val="001D23A3"/>
    <w:rsid w:val="001D29AC"/>
    <w:rsid w:val="001D32D0"/>
    <w:rsid w:val="001D333B"/>
    <w:rsid w:val="001D36D2"/>
    <w:rsid w:val="001D3939"/>
    <w:rsid w:val="001D3AAF"/>
    <w:rsid w:val="001D401E"/>
    <w:rsid w:val="001D4144"/>
    <w:rsid w:val="001D452A"/>
    <w:rsid w:val="001D45A7"/>
    <w:rsid w:val="001D5CDE"/>
    <w:rsid w:val="001D72BE"/>
    <w:rsid w:val="001D79FA"/>
    <w:rsid w:val="001E03D0"/>
    <w:rsid w:val="001E0FBE"/>
    <w:rsid w:val="001E2744"/>
    <w:rsid w:val="001E28E6"/>
    <w:rsid w:val="001E2D68"/>
    <w:rsid w:val="001E337E"/>
    <w:rsid w:val="001E349C"/>
    <w:rsid w:val="001E364D"/>
    <w:rsid w:val="001E3B1A"/>
    <w:rsid w:val="001E44D2"/>
    <w:rsid w:val="001E474B"/>
    <w:rsid w:val="001E4CBD"/>
    <w:rsid w:val="001E4E8F"/>
    <w:rsid w:val="001E6151"/>
    <w:rsid w:val="001E6179"/>
    <w:rsid w:val="001E6939"/>
    <w:rsid w:val="001E7020"/>
    <w:rsid w:val="001E71FA"/>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5FF5"/>
    <w:rsid w:val="001F745D"/>
    <w:rsid w:val="001F75B8"/>
    <w:rsid w:val="001F777C"/>
    <w:rsid w:val="001F7FF3"/>
    <w:rsid w:val="00200904"/>
    <w:rsid w:val="00200BDB"/>
    <w:rsid w:val="00200CB0"/>
    <w:rsid w:val="00201055"/>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D72"/>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1ED"/>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33A"/>
    <w:rsid w:val="002526FC"/>
    <w:rsid w:val="00252D16"/>
    <w:rsid w:val="002536DC"/>
    <w:rsid w:val="00253AEE"/>
    <w:rsid w:val="002542D7"/>
    <w:rsid w:val="0025432E"/>
    <w:rsid w:val="00254852"/>
    <w:rsid w:val="00254BA5"/>
    <w:rsid w:val="00254C4D"/>
    <w:rsid w:val="002558A2"/>
    <w:rsid w:val="0025689B"/>
    <w:rsid w:val="00256E52"/>
    <w:rsid w:val="00256F6A"/>
    <w:rsid w:val="002571AC"/>
    <w:rsid w:val="002573F4"/>
    <w:rsid w:val="002600A5"/>
    <w:rsid w:val="0026070B"/>
    <w:rsid w:val="00260DA5"/>
    <w:rsid w:val="00261294"/>
    <w:rsid w:val="00261DC5"/>
    <w:rsid w:val="0026297D"/>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009"/>
    <w:rsid w:val="002802B5"/>
    <w:rsid w:val="0028041B"/>
    <w:rsid w:val="002804E6"/>
    <w:rsid w:val="002805CC"/>
    <w:rsid w:val="00280F65"/>
    <w:rsid w:val="00281762"/>
    <w:rsid w:val="00282785"/>
    <w:rsid w:val="00282814"/>
    <w:rsid w:val="00282AE4"/>
    <w:rsid w:val="00282EB5"/>
    <w:rsid w:val="00283155"/>
    <w:rsid w:val="00283686"/>
    <w:rsid w:val="00284AC3"/>
    <w:rsid w:val="00284BE6"/>
    <w:rsid w:val="00286441"/>
    <w:rsid w:val="00286D54"/>
    <w:rsid w:val="002873E8"/>
    <w:rsid w:val="0028793F"/>
    <w:rsid w:val="00287B52"/>
    <w:rsid w:val="002906D7"/>
    <w:rsid w:val="0029078A"/>
    <w:rsid w:val="002908C8"/>
    <w:rsid w:val="00291599"/>
    <w:rsid w:val="002916EF"/>
    <w:rsid w:val="00291E4D"/>
    <w:rsid w:val="00293A4F"/>
    <w:rsid w:val="00295506"/>
    <w:rsid w:val="0029554B"/>
    <w:rsid w:val="002960D5"/>
    <w:rsid w:val="00296266"/>
    <w:rsid w:val="00296425"/>
    <w:rsid w:val="00296A15"/>
    <w:rsid w:val="00296B7B"/>
    <w:rsid w:val="002970DF"/>
    <w:rsid w:val="00297B63"/>
    <w:rsid w:val="00297C71"/>
    <w:rsid w:val="00297E80"/>
    <w:rsid w:val="002A09FB"/>
    <w:rsid w:val="002A1BE5"/>
    <w:rsid w:val="002A226A"/>
    <w:rsid w:val="002A2A19"/>
    <w:rsid w:val="002A31EF"/>
    <w:rsid w:val="002A3C39"/>
    <w:rsid w:val="002A417B"/>
    <w:rsid w:val="002A53F0"/>
    <w:rsid w:val="002A566C"/>
    <w:rsid w:val="002A58D1"/>
    <w:rsid w:val="002A62BD"/>
    <w:rsid w:val="002A62FD"/>
    <w:rsid w:val="002A7168"/>
    <w:rsid w:val="002A7385"/>
    <w:rsid w:val="002A77AA"/>
    <w:rsid w:val="002A7A90"/>
    <w:rsid w:val="002A7CF4"/>
    <w:rsid w:val="002A7DF8"/>
    <w:rsid w:val="002B0010"/>
    <w:rsid w:val="002B00DD"/>
    <w:rsid w:val="002B034A"/>
    <w:rsid w:val="002B0872"/>
    <w:rsid w:val="002B1542"/>
    <w:rsid w:val="002B2058"/>
    <w:rsid w:val="002B2AB1"/>
    <w:rsid w:val="002B2D7E"/>
    <w:rsid w:val="002B2E58"/>
    <w:rsid w:val="002B2EC6"/>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16E5"/>
    <w:rsid w:val="002D327C"/>
    <w:rsid w:val="002D334B"/>
    <w:rsid w:val="002D38A4"/>
    <w:rsid w:val="002D38AF"/>
    <w:rsid w:val="002D3A56"/>
    <w:rsid w:val="002D4DC3"/>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7E2"/>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9DE"/>
    <w:rsid w:val="002E7A45"/>
    <w:rsid w:val="002F0474"/>
    <w:rsid w:val="002F0FD8"/>
    <w:rsid w:val="002F15C0"/>
    <w:rsid w:val="002F26FB"/>
    <w:rsid w:val="002F2853"/>
    <w:rsid w:val="002F299E"/>
    <w:rsid w:val="002F396E"/>
    <w:rsid w:val="002F3A0C"/>
    <w:rsid w:val="002F3D0F"/>
    <w:rsid w:val="002F4210"/>
    <w:rsid w:val="002F5A06"/>
    <w:rsid w:val="002F709E"/>
    <w:rsid w:val="002F75B3"/>
    <w:rsid w:val="0030089B"/>
    <w:rsid w:val="00300B8A"/>
    <w:rsid w:val="00300BD7"/>
    <w:rsid w:val="00301902"/>
    <w:rsid w:val="00301C43"/>
    <w:rsid w:val="00301E86"/>
    <w:rsid w:val="00301F56"/>
    <w:rsid w:val="00302E86"/>
    <w:rsid w:val="00303295"/>
    <w:rsid w:val="003034AA"/>
    <w:rsid w:val="003038E1"/>
    <w:rsid w:val="00303A4C"/>
    <w:rsid w:val="00303CBC"/>
    <w:rsid w:val="003045E2"/>
    <w:rsid w:val="00304C71"/>
    <w:rsid w:val="00304F2E"/>
    <w:rsid w:val="00304F8A"/>
    <w:rsid w:val="00305E4B"/>
    <w:rsid w:val="003060A6"/>
    <w:rsid w:val="0030616F"/>
    <w:rsid w:val="00306258"/>
    <w:rsid w:val="00307799"/>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409"/>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3FB1"/>
    <w:rsid w:val="003345A8"/>
    <w:rsid w:val="00334A91"/>
    <w:rsid w:val="0033668C"/>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2F35"/>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3370"/>
    <w:rsid w:val="003538A7"/>
    <w:rsid w:val="00353CC5"/>
    <w:rsid w:val="00353D3F"/>
    <w:rsid w:val="00354701"/>
    <w:rsid w:val="0035478A"/>
    <w:rsid w:val="00354B19"/>
    <w:rsid w:val="00354B87"/>
    <w:rsid w:val="003553EC"/>
    <w:rsid w:val="00355FB3"/>
    <w:rsid w:val="00356D46"/>
    <w:rsid w:val="00357FEB"/>
    <w:rsid w:val="0036034F"/>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D"/>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3F4A"/>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13"/>
    <w:rsid w:val="0039799E"/>
    <w:rsid w:val="00397C09"/>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3B60"/>
    <w:rsid w:val="003B4135"/>
    <w:rsid w:val="003B447A"/>
    <w:rsid w:val="003B44A2"/>
    <w:rsid w:val="003B4552"/>
    <w:rsid w:val="003B4649"/>
    <w:rsid w:val="003B50F3"/>
    <w:rsid w:val="003B5474"/>
    <w:rsid w:val="003B677A"/>
    <w:rsid w:val="003B67DA"/>
    <w:rsid w:val="003B6D9D"/>
    <w:rsid w:val="003B6F4A"/>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3011"/>
    <w:rsid w:val="003D4125"/>
    <w:rsid w:val="003D4480"/>
    <w:rsid w:val="003D5198"/>
    <w:rsid w:val="003D564D"/>
    <w:rsid w:val="003D5B4B"/>
    <w:rsid w:val="003D5C25"/>
    <w:rsid w:val="003D5FD2"/>
    <w:rsid w:val="003D64EB"/>
    <w:rsid w:val="003D6997"/>
    <w:rsid w:val="003D6FE8"/>
    <w:rsid w:val="003E0069"/>
    <w:rsid w:val="003E0C53"/>
    <w:rsid w:val="003E11B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2E04"/>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0F65"/>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252"/>
    <w:rsid w:val="004077A8"/>
    <w:rsid w:val="00410911"/>
    <w:rsid w:val="0041092D"/>
    <w:rsid w:val="004109DD"/>
    <w:rsid w:val="00410BD0"/>
    <w:rsid w:val="00410EF7"/>
    <w:rsid w:val="0041127C"/>
    <w:rsid w:val="0041199A"/>
    <w:rsid w:val="00411F2C"/>
    <w:rsid w:val="0041293A"/>
    <w:rsid w:val="0041307A"/>
    <w:rsid w:val="00413097"/>
    <w:rsid w:val="004131E3"/>
    <w:rsid w:val="004132CD"/>
    <w:rsid w:val="00413300"/>
    <w:rsid w:val="00413708"/>
    <w:rsid w:val="004138BE"/>
    <w:rsid w:val="00414264"/>
    <w:rsid w:val="00414265"/>
    <w:rsid w:val="00414346"/>
    <w:rsid w:val="00414F35"/>
    <w:rsid w:val="00414F8A"/>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BA2"/>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14C8"/>
    <w:rsid w:val="004518E9"/>
    <w:rsid w:val="00451E1C"/>
    <w:rsid w:val="00452512"/>
    <w:rsid w:val="0045288D"/>
    <w:rsid w:val="00452A85"/>
    <w:rsid w:val="00452C81"/>
    <w:rsid w:val="00452E5B"/>
    <w:rsid w:val="00453D4E"/>
    <w:rsid w:val="00453DF8"/>
    <w:rsid w:val="00454400"/>
    <w:rsid w:val="0045466B"/>
    <w:rsid w:val="004546A6"/>
    <w:rsid w:val="0045505E"/>
    <w:rsid w:val="00455855"/>
    <w:rsid w:val="00455964"/>
    <w:rsid w:val="00455E1F"/>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6D1"/>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8A7"/>
    <w:rsid w:val="004A39EA"/>
    <w:rsid w:val="004A44B2"/>
    <w:rsid w:val="004A46B6"/>
    <w:rsid w:val="004A4E6A"/>
    <w:rsid w:val="004A4EAB"/>
    <w:rsid w:val="004A541E"/>
    <w:rsid w:val="004A57A5"/>
    <w:rsid w:val="004A5CC9"/>
    <w:rsid w:val="004A6EAF"/>
    <w:rsid w:val="004A70DF"/>
    <w:rsid w:val="004A73BB"/>
    <w:rsid w:val="004A73EE"/>
    <w:rsid w:val="004A77B6"/>
    <w:rsid w:val="004A7C50"/>
    <w:rsid w:val="004A7FD1"/>
    <w:rsid w:val="004B0456"/>
    <w:rsid w:val="004B06D2"/>
    <w:rsid w:val="004B1049"/>
    <w:rsid w:val="004B1A4D"/>
    <w:rsid w:val="004B1CFC"/>
    <w:rsid w:val="004B2349"/>
    <w:rsid w:val="004B23B4"/>
    <w:rsid w:val="004B27DF"/>
    <w:rsid w:val="004B3345"/>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5DDC"/>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420A"/>
    <w:rsid w:val="004D431C"/>
    <w:rsid w:val="004D45EF"/>
    <w:rsid w:val="004D50BA"/>
    <w:rsid w:val="004D51EF"/>
    <w:rsid w:val="004D5275"/>
    <w:rsid w:val="004D5FC1"/>
    <w:rsid w:val="004D6681"/>
    <w:rsid w:val="004D69E6"/>
    <w:rsid w:val="004D6C38"/>
    <w:rsid w:val="004E01AE"/>
    <w:rsid w:val="004E11F7"/>
    <w:rsid w:val="004E120E"/>
    <w:rsid w:val="004E1729"/>
    <w:rsid w:val="004E26A9"/>
    <w:rsid w:val="004E4059"/>
    <w:rsid w:val="004E4666"/>
    <w:rsid w:val="004E4CC6"/>
    <w:rsid w:val="004E4FB3"/>
    <w:rsid w:val="004E53A5"/>
    <w:rsid w:val="004E54AE"/>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4F7EDF"/>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329"/>
    <w:rsid w:val="00505DB2"/>
    <w:rsid w:val="005063DA"/>
    <w:rsid w:val="00506B77"/>
    <w:rsid w:val="00507130"/>
    <w:rsid w:val="005072C1"/>
    <w:rsid w:val="005077F7"/>
    <w:rsid w:val="00507A24"/>
    <w:rsid w:val="00507AEF"/>
    <w:rsid w:val="00507D3A"/>
    <w:rsid w:val="005107A3"/>
    <w:rsid w:val="005115F7"/>
    <w:rsid w:val="0051188B"/>
    <w:rsid w:val="00511A58"/>
    <w:rsid w:val="00511B38"/>
    <w:rsid w:val="00512348"/>
    <w:rsid w:val="005124F7"/>
    <w:rsid w:val="00512A9E"/>
    <w:rsid w:val="00512C9F"/>
    <w:rsid w:val="00512E1E"/>
    <w:rsid w:val="00512F37"/>
    <w:rsid w:val="00513ABD"/>
    <w:rsid w:val="00513B39"/>
    <w:rsid w:val="00513E3E"/>
    <w:rsid w:val="005143A9"/>
    <w:rsid w:val="00514B96"/>
    <w:rsid w:val="00515D54"/>
    <w:rsid w:val="0051603A"/>
    <w:rsid w:val="005169C8"/>
    <w:rsid w:val="00516ED8"/>
    <w:rsid w:val="00517CB7"/>
    <w:rsid w:val="00521038"/>
    <w:rsid w:val="00521295"/>
    <w:rsid w:val="00521BDB"/>
    <w:rsid w:val="00522F9C"/>
    <w:rsid w:val="00522FCA"/>
    <w:rsid w:val="005236E8"/>
    <w:rsid w:val="00523B77"/>
    <w:rsid w:val="00524217"/>
    <w:rsid w:val="00524B50"/>
    <w:rsid w:val="00524C6C"/>
    <w:rsid w:val="00524D63"/>
    <w:rsid w:val="00525A71"/>
    <w:rsid w:val="00525D5B"/>
    <w:rsid w:val="0052625F"/>
    <w:rsid w:val="0052643E"/>
    <w:rsid w:val="00526AAA"/>
    <w:rsid w:val="005274F5"/>
    <w:rsid w:val="00527BB6"/>
    <w:rsid w:val="0053049F"/>
    <w:rsid w:val="005308F7"/>
    <w:rsid w:val="005309D3"/>
    <w:rsid w:val="005314A0"/>
    <w:rsid w:val="00531A12"/>
    <w:rsid w:val="00531C24"/>
    <w:rsid w:val="00532207"/>
    <w:rsid w:val="00532ADB"/>
    <w:rsid w:val="005336E5"/>
    <w:rsid w:val="005344F0"/>
    <w:rsid w:val="0053482E"/>
    <w:rsid w:val="00534B2F"/>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CC9"/>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A4"/>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AC8"/>
    <w:rsid w:val="00572D10"/>
    <w:rsid w:val="00572D69"/>
    <w:rsid w:val="00572FF2"/>
    <w:rsid w:val="005743B9"/>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30D"/>
    <w:rsid w:val="005836ED"/>
    <w:rsid w:val="00583969"/>
    <w:rsid w:val="00583A2C"/>
    <w:rsid w:val="00584046"/>
    <w:rsid w:val="0058534A"/>
    <w:rsid w:val="00585829"/>
    <w:rsid w:val="00585CCE"/>
    <w:rsid w:val="00592551"/>
    <w:rsid w:val="00593072"/>
    <w:rsid w:val="0059341F"/>
    <w:rsid w:val="005940FE"/>
    <w:rsid w:val="00594137"/>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F40"/>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0A1"/>
    <w:rsid w:val="005E18BB"/>
    <w:rsid w:val="005E2098"/>
    <w:rsid w:val="005E20DB"/>
    <w:rsid w:val="005E254A"/>
    <w:rsid w:val="005E2A1C"/>
    <w:rsid w:val="005E3720"/>
    <w:rsid w:val="005E41BD"/>
    <w:rsid w:val="005E4C65"/>
    <w:rsid w:val="005E4D8A"/>
    <w:rsid w:val="005E4F9C"/>
    <w:rsid w:val="005E5E92"/>
    <w:rsid w:val="005E6421"/>
    <w:rsid w:val="005E766F"/>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4C8"/>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1AC"/>
    <w:rsid w:val="00600531"/>
    <w:rsid w:val="00601178"/>
    <w:rsid w:val="00601263"/>
    <w:rsid w:val="00601EB8"/>
    <w:rsid w:val="00602332"/>
    <w:rsid w:val="006025E7"/>
    <w:rsid w:val="00602C05"/>
    <w:rsid w:val="006031DA"/>
    <w:rsid w:val="006032FB"/>
    <w:rsid w:val="006044D0"/>
    <w:rsid w:val="006050A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8A1"/>
    <w:rsid w:val="00614A00"/>
    <w:rsid w:val="00614D55"/>
    <w:rsid w:val="00615059"/>
    <w:rsid w:val="00615276"/>
    <w:rsid w:val="00615801"/>
    <w:rsid w:val="00615DAC"/>
    <w:rsid w:val="006162CC"/>
    <w:rsid w:val="00617436"/>
    <w:rsid w:val="0061756B"/>
    <w:rsid w:val="006176C9"/>
    <w:rsid w:val="0061783D"/>
    <w:rsid w:val="00617C68"/>
    <w:rsid w:val="00617EB7"/>
    <w:rsid w:val="006209FA"/>
    <w:rsid w:val="00620F2E"/>
    <w:rsid w:val="0062110C"/>
    <w:rsid w:val="00621B40"/>
    <w:rsid w:val="00621CFE"/>
    <w:rsid w:val="006225E5"/>
    <w:rsid w:val="00622A5C"/>
    <w:rsid w:val="00623987"/>
    <w:rsid w:val="00623C07"/>
    <w:rsid w:val="00623FD5"/>
    <w:rsid w:val="0062498D"/>
    <w:rsid w:val="00624A92"/>
    <w:rsid w:val="00624C8F"/>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D80"/>
    <w:rsid w:val="00627E34"/>
    <w:rsid w:val="00630097"/>
    <w:rsid w:val="0063009C"/>
    <w:rsid w:val="00630615"/>
    <w:rsid w:val="006321F8"/>
    <w:rsid w:val="00632673"/>
    <w:rsid w:val="006327CB"/>
    <w:rsid w:val="00632A1F"/>
    <w:rsid w:val="006333B8"/>
    <w:rsid w:val="00633D68"/>
    <w:rsid w:val="006346AE"/>
    <w:rsid w:val="00634946"/>
    <w:rsid w:val="00634B8C"/>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111"/>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08F"/>
    <w:rsid w:val="00655274"/>
    <w:rsid w:val="00655275"/>
    <w:rsid w:val="006552AB"/>
    <w:rsid w:val="006557F0"/>
    <w:rsid w:val="006558CE"/>
    <w:rsid w:val="00655E20"/>
    <w:rsid w:val="00655EB7"/>
    <w:rsid w:val="0065602E"/>
    <w:rsid w:val="00656128"/>
    <w:rsid w:val="00657608"/>
    <w:rsid w:val="00657867"/>
    <w:rsid w:val="00657B9C"/>
    <w:rsid w:val="0066003A"/>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226D"/>
    <w:rsid w:val="006823D4"/>
    <w:rsid w:val="00682621"/>
    <w:rsid w:val="00682741"/>
    <w:rsid w:val="006829CD"/>
    <w:rsid w:val="00682C88"/>
    <w:rsid w:val="00683094"/>
    <w:rsid w:val="006832E9"/>
    <w:rsid w:val="006842B6"/>
    <w:rsid w:val="006845BF"/>
    <w:rsid w:val="00684C99"/>
    <w:rsid w:val="00684DD6"/>
    <w:rsid w:val="00684FAE"/>
    <w:rsid w:val="006855D7"/>
    <w:rsid w:val="00685C21"/>
    <w:rsid w:val="00685E56"/>
    <w:rsid w:val="00686149"/>
    <w:rsid w:val="00686442"/>
    <w:rsid w:val="00686E20"/>
    <w:rsid w:val="00687D11"/>
    <w:rsid w:val="00690B0B"/>
    <w:rsid w:val="006916FA"/>
    <w:rsid w:val="00691FE5"/>
    <w:rsid w:val="00692480"/>
    <w:rsid w:val="00692C94"/>
    <w:rsid w:val="00692CAB"/>
    <w:rsid w:val="00692DDD"/>
    <w:rsid w:val="006930D0"/>
    <w:rsid w:val="00693960"/>
    <w:rsid w:val="006939F6"/>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0D7"/>
    <w:rsid w:val="006A2279"/>
    <w:rsid w:val="006A27BF"/>
    <w:rsid w:val="006A2886"/>
    <w:rsid w:val="006A2E2D"/>
    <w:rsid w:val="006A3282"/>
    <w:rsid w:val="006A40E6"/>
    <w:rsid w:val="006A427B"/>
    <w:rsid w:val="006A4A7B"/>
    <w:rsid w:val="006A4D0D"/>
    <w:rsid w:val="006A576B"/>
    <w:rsid w:val="006A5AD5"/>
    <w:rsid w:val="006A5F32"/>
    <w:rsid w:val="006A7162"/>
    <w:rsid w:val="006A77AB"/>
    <w:rsid w:val="006A78CC"/>
    <w:rsid w:val="006B010B"/>
    <w:rsid w:val="006B0989"/>
    <w:rsid w:val="006B0DCD"/>
    <w:rsid w:val="006B147D"/>
    <w:rsid w:val="006B235E"/>
    <w:rsid w:val="006B285D"/>
    <w:rsid w:val="006B2E54"/>
    <w:rsid w:val="006B3038"/>
    <w:rsid w:val="006B4A19"/>
    <w:rsid w:val="006B4ADF"/>
    <w:rsid w:val="006B4D60"/>
    <w:rsid w:val="006B4E4D"/>
    <w:rsid w:val="006B5130"/>
    <w:rsid w:val="006B56E1"/>
    <w:rsid w:val="006B5F3E"/>
    <w:rsid w:val="006B60B4"/>
    <w:rsid w:val="006B677D"/>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76C"/>
    <w:rsid w:val="006C6C62"/>
    <w:rsid w:val="006C7643"/>
    <w:rsid w:val="006C7661"/>
    <w:rsid w:val="006C795C"/>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B42"/>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3923"/>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030"/>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72E"/>
    <w:rsid w:val="00715A71"/>
    <w:rsid w:val="00716381"/>
    <w:rsid w:val="007167FC"/>
    <w:rsid w:val="00717A07"/>
    <w:rsid w:val="00717B5A"/>
    <w:rsid w:val="007200EA"/>
    <w:rsid w:val="00720361"/>
    <w:rsid w:val="00720868"/>
    <w:rsid w:val="00720C76"/>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9F5"/>
    <w:rsid w:val="0073212D"/>
    <w:rsid w:val="007323E0"/>
    <w:rsid w:val="007325A0"/>
    <w:rsid w:val="00732914"/>
    <w:rsid w:val="00733266"/>
    <w:rsid w:val="0073334A"/>
    <w:rsid w:val="00733D39"/>
    <w:rsid w:val="00734AB1"/>
    <w:rsid w:val="00734F85"/>
    <w:rsid w:val="00735111"/>
    <w:rsid w:val="0073529F"/>
    <w:rsid w:val="007357F4"/>
    <w:rsid w:val="0073650A"/>
    <w:rsid w:val="00737620"/>
    <w:rsid w:val="00737E27"/>
    <w:rsid w:val="00737F7D"/>
    <w:rsid w:val="00741088"/>
    <w:rsid w:val="0074112E"/>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6F4"/>
    <w:rsid w:val="00761CFF"/>
    <w:rsid w:val="00762035"/>
    <w:rsid w:val="007624D9"/>
    <w:rsid w:val="00762583"/>
    <w:rsid w:val="0076258C"/>
    <w:rsid w:val="0076291B"/>
    <w:rsid w:val="00762A5C"/>
    <w:rsid w:val="00762CCC"/>
    <w:rsid w:val="0076344B"/>
    <w:rsid w:val="00763BFF"/>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271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4DFB"/>
    <w:rsid w:val="00775571"/>
    <w:rsid w:val="00775F5A"/>
    <w:rsid w:val="00775F9E"/>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48"/>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97F48"/>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35F"/>
    <w:rsid w:val="007C1958"/>
    <w:rsid w:val="007C1AF3"/>
    <w:rsid w:val="007C1BEB"/>
    <w:rsid w:val="007C20E4"/>
    <w:rsid w:val="007C25AF"/>
    <w:rsid w:val="007C25F3"/>
    <w:rsid w:val="007C2C2E"/>
    <w:rsid w:val="007C3BD7"/>
    <w:rsid w:val="007C3C9B"/>
    <w:rsid w:val="007C3F26"/>
    <w:rsid w:val="007C49F6"/>
    <w:rsid w:val="007C4A4A"/>
    <w:rsid w:val="007C4F8B"/>
    <w:rsid w:val="007C533B"/>
    <w:rsid w:val="007C59DC"/>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030"/>
    <w:rsid w:val="007D2165"/>
    <w:rsid w:val="007D3025"/>
    <w:rsid w:val="007D32C6"/>
    <w:rsid w:val="007D3716"/>
    <w:rsid w:val="007D3D60"/>
    <w:rsid w:val="007D51F1"/>
    <w:rsid w:val="007D5748"/>
    <w:rsid w:val="007D63B4"/>
    <w:rsid w:val="007D7A78"/>
    <w:rsid w:val="007D7E72"/>
    <w:rsid w:val="007E01DE"/>
    <w:rsid w:val="007E1029"/>
    <w:rsid w:val="007E1BA8"/>
    <w:rsid w:val="007E24A7"/>
    <w:rsid w:val="007E40A8"/>
    <w:rsid w:val="007E5891"/>
    <w:rsid w:val="007E6790"/>
    <w:rsid w:val="007E6A3D"/>
    <w:rsid w:val="007E6AA5"/>
    <w:rsid w:val="007E6C60"/>
    <w:rsid w:val="007E71D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7F7883"/>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6CE"/>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B52"/>
    <w:rsid w:val="0084218C"/>
    <w:rsid w:val="00842259"/>
    <w:rsid w:val="008423C6"/>
    <w:rsid w:val="00842526"/>
    <w:rsid w:val="00842761"/>
    <w:rsid w:val="00842AFA"/>
    <w:rsid w:val="00843433"/>
    <w:rsid w:val="00843DAF"/>
    <w:rsid w:val="008441E3"/>
    <w:rsid w:val="008447BC"/>
    <w:rsid w:val="00844AB3"/>
    <w:rsid w:val="008451DC"/>
    <w:rsid w:val="00846FC7"/>
    <w:rsid w:val="00847155"/>
    <w:rsid w:val="008471A3"/>
    <w:rsid w:val="00847717"/>
    <w:rsid w:val="008477FA"/>
    <w:rsid w:val="008505B9"/>
    <w:rsid w:val="008505F1"/>
    <w:rsid w:val="00851432"/>
    <w:rsid w:val="00851AD3"/>
    <w:rsid w:val="0085202F"/>
    <w:rsid w:val="0085232B"/>
    <w:rsid w:val="008529DB"/>
    <w:rsid w:val="00852ACC"/>
    <w:rsid w:val="00852CF2"/>
    <w:rsid w:val="008531C9"/>
    <w:rsid w:val="00853811"/>
    <w:rsid w:val="00853880"/>
    <w:rsid w:val="00853A24"/>
    <w:rsid w:val="00853F28"/>
    <w:rsid w:val="00854115"/>
    <w:rsid w:val="00854599"/>
    <w:rsid w:val="00854897"/>
    <w:rsid w:val="00854973"/>
    <w:rsid w:val="0085517C"/>
    <w:rsid w:val="00855EC5"/>
    <w:rsid w:val="00856226"/>
    <w:rsid w:val="0085656E"/>
    <w:rsid w:val="00856669"/>
    <w:rsid w:val="008567FC"/>
    <w:rsid w:val="00856CC2"/>
    <w:rsid w:val="00856E1A"/>
    <w:rsid w:val="00856F36"/>
    <w:rsid w:val="0085781A"/>
    <w:rsid w:val="00857C2C"/>
    <w:rsid w:val="00857C6F"/>
    <w:rsid w:val="008602B0"/>
    <w:rsid w:val="00860378"/>
    <w:rsid w:val="00860461"/>
    <w:rsid w:val="00861176"/>
    <w:rsid w:val="008613CC"/>
    <w:rsid w:val="00862267"/>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6C"/>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3C9"/>
    <w:rsid w:val="0087591A"/>
    <w:rsid w:val="00875F79"/>
    <w:rsid w:val="00876B75"/>
    <w:rsid w:val="0087700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67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6DB"/>
    <w:rsid w:val="00893B4E"/>
    <w:rsid w:val="00893D0A"/>
    <w:rsid w:val="008943A2"/>
    <w:rsid w:val="00894689"/>
    <w:rsid w:val="00894C81"/>
    <w:rsid w:val="00895000"/>
    <w:rsid w:val="00895178"/>
    <w:rsid w:val="00895D81"/>
    <w:rsid w:val="0089652E"/>
    <w:rsid w:val="00896848"/>
    <w:rsid w:val="00896975"/>
    <w:rsid w:val="00896FB7"/>
    <w:rsid w:val="008977AF"/>
    <w:rsid w:val="008977E2"/>
    <w:rsid w:val="0089785A"/>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1D3C"/>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E7C94"/>
    <w:rsid w:val="008F0029"/>
    <w:rsid w:val="008F0883"/>
    <w:rsid w:val="008F0AD4"/>
    <w:rsid w:val="008F0AF6"/>
    <w:rsid w:val="008F0E8A"/>
    <w:rsid w:val="008F0ECF"/>
    <w:rsid w:val="008F10C9"/>
    <w:rsid w:val="008F119E"/>
    <w:rsid w:val="008F2E1F"/>
    <w:rsid w:val="008F3461"/>
    <w:rsid w:val="008F353A"/>
    <w:rsid w:val="008F3876"/>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75E"/>
    <w:rsid w:val="00924989"/>
    <w:rsid w:val="009249DE"/>
    <w:rsid w:val="00925337"/>
    <w:rsid w:val="009253AD"/>
    <w:rsid w:val="0092546A"/>
    <w:rsid w:val="009259C5"/>
    <w:rsid w:val="00925D5C"/>
    <w:rsid w:val="00925FD3"/>
    <w:rsid w:val="0092736E"/>
    <w:rsid w:val="009273F6"/>
    <w:rsid w:val="00927409"/>
    <w:rsid w:val="00927557"/>
    <w:rsid w:val="009275B7"/>
    <w:rsid w:val="00930F22"/>
    <w:rsid w:val="00931CBB"/>
    <w:rsid w:val="00931FF2"/>
    <w:rsid w:val="0093249A"/>
    <w:rsid w:val="009325DF"/>
    <w:rsid w:val="0093290E"/>
    <w:rsid w:val="00932A02"/>
    <w:rsid w:val="00932FAC"/>
    <w:rsid w:val="00933289"/>
    <w:rsid w:val="00933B73"/>
    <w:rsid w:val="00934558"/>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0F74"/>
    <w:rsid w:val="009425F2"/>
    <w:rsid w:val="00942697"/>
    <w:rsid w:val="009429D5"/>
    <w:rsid w:val="0094409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D7A"/>
    <w:rsid w:val="00961EDA"/>
    <w:rsid w:val="009635C1"/>
    <w:rsid w:val="00963B90"/>
    <w:rsid w:val="009640FB"/>
    <w:rsid w:val="00964F9A"/>
    <w:rsid w:val="0096572C"/>
    <w:rsid w:val="00966ACC"/>
    <w:rsid w:val="00966DDE"/>
    <w:rsid w:val="00967327"/>
    <w:rsid w:val="0096733F"/>
    <w:rsid w:val="0096772B"/>
    <w:rsid w:val="00970AB6"/>
    <w:rsid w:val="009711E2"/>
    <w:rsid w:val="0097124B"/>
    <w:rsid w:val="0097141C"/>
    <w:rsid w:val="0097146B"/>
    <w:rsid w:val="009719CE"/>
    <w:rsid w:val="009722AF"/>
    <w:rsid w:val="009729B9"/>
    <w:rsid w:val="00972F08"/>
    <w:rsid w:val="00972F15"/>
    <w:rsid w:val="00973758"/>
    <w:rsid w:val="00974B73"/>
    <w:rsid w:val="00974E28"/>
    <w:rsid w:val="009752D8"/>
    <w:rsid w:val="00975819"/>
    <w:rsid w:val="00975913"/>
    <w:rsid w:val="00976330"/>
    <w:rsid w:val="009763C0"/>
    <w:rsid w:val="009767D4"/>
    <w:rsid w:val="00976853"/>
    <w:rsid w:val="00976B0C"/>
    <w:rsid w:val="00976D3D"/>
    <w:rsid w:val="009773F5"/>
    <w:rsid w:val="0098060F"/>
    <w:rsid w:val="00981941"/>
    <w:rsid w:val="00981DF7"/>
    <w:rsid w:val="009825E5"/>
    <w:rsid w:val="009829E7"/>
    <w:rsid w:val="009831F6"/>
    <w:rsid w:val="0098322C"/>
    <w:rsid w:val="00983B7D"/>
    <w:rsid w:val="00984B20"/>
    <w:rsid w:val="00984BC6"/>
    <w:rsid w:val="00984EA9"/>
    <w:rsid w:val="00985727"/>
    <w:rsid w:val="00986448"/>
    <w:rsid w:val="0098645E"/>
    <w:rsid w:val="0098732E"/>
    <w:rsid w:val="00990A9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1E7C"/>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69A"/>
    <w:rsid w:val="009C10F0"/>
    <w:rsid w:val="009C115A"/>
    <w:rsid w:val="009C1AE8"/>
    <w:rsid w:val="009C3610"/>
    <w:rsid w:val="009C3F94"/>
    <w:rsid w:val="009C3FBE"/>
    <w:rsid w:val="009C4471"/>
    <w:rsid w:val="009C4592"/>
    <w:rsid w:val="009C486A"/>
    <w:rsid w:val="009C4CB8"/>
    <w:rsid w:val="009C4D0B"/>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18B"/>
    <w:rsid w:val="009E41A4"/>
    <w:rsid w:val="009E4246"/>
    <w:rsid w:val="009E427F"/>
    <w:rsid w:val="009E4962"/>
    <w:rsid w:val="009E4997"/>
    <w:rsid w:val="009E625C"/>
    <w:rsid w:val="009E689B"/>
    <w:rsid w:val="009E6B17"/>
    <w:rsid w:val="009E707F"/>
    <w:rsid w:val="009E7091"/>
    <w:rsid w:val="009E7895"/>
    <w:rsid w:val="009E78D0"/>
    <w:rsid w:val="009E797B"/>
    <w:rsid w:val="009E7C8D"/>
    <w:rsid w:val="009F0139"/>
    <w:rsid w:val="009F0321"/>
    <w:rsid w:val="009F22AC"/>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14"/>
    <w:rsid w:val="00A04223"/>
    <w:rsid w:val="00A06B9D"/>
    <w:rsid w:val="00A07B03"/>
    <w:rsid w:val="00A07E1D"/>
    <w:rsid w:val="00A07ECA"/>
    <w:rsid w:val="00A10F8B"/>
    <w:rsid w:val="00A116A5"/>
    <w:rsid w:val="00A11DA2"/>
    <w:rsid w:val="00A1286D"/>
    <w:rsid w:val="00A12E19"/>
    <w:rsid w:val="00A13168"/>
    <w:rsid w:val="00A132BC"/>
    <w:rsid w:val="00A133E4"/>
    <w:rsid w:val="00A1379C"/>
    <w:rsid w:val="00A1403B"/>
    <w:rsid w:val="00A14331"/>
    <w:rsid w:val="00A1481E"/>
    <w:rsid w:val="00A14A7C"/>
    <w:rsid w:val="00A14C53"/>
    <w:rsid w:val="00A14E9D"/>
    <w:rsid w:val="00A156C9"/>
    <w:rsid w:val="00A161EC"/>
    <w:rsid w:val="00A17997"/>
    <w:rsid w:val="00A17F1B"/>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5B34"/>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597"/>
    <w:rsid w:val="00A36A39"/>
    <w:rsid w:val="00A36D3B"/>
    <w:rsid w:val="00A376FD"/>
    <w:rsid w:val="00A37BC4"/>
    <w:rsid w:val="00A40494"/>
    <w:rsid w:val="00A406CC"/>
    <w:rsid w:val="00A4075A"/>
    <w:rsid w:val="00A40B1A"/>
    <w:rsid w:val="00A40B6C"/>
    <w:rsid w:val="00A40F74"/>
    <w:rsid w:val="00A40FCC"/>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979"/>
    <w:rsid w:val="00A45F0E"/>
    <w:rsid w:val="00A46227"/>
    <w:rsid w:val="00A467DE"/>
    <w:rsid w:val="00A46AD4"/>
    <w:rsid w:val="00A46BAE"/>
    <w:rsid w:val="00A505C0"/>
    <w:rsid w:val="00A50D09"/>
    <w:rsid w:val="00A50EA9"/>
    <w:rsid w:val="00A50F2F"/>
    <w:rsid w:val="00A51ECD"/>
    <w:rsid w:val="00A53059"/>
    <w:rsid w:val="00A53403"/>
    <w:rsid w:val="00A54084"/>
    <w:rsid w:val="00A5471B"/>
    <w:rsid w:val="00A54AAA"/>
    <w:rsid w:val="00A54B5A"/>
    <w:rsid w:val="00A54F1C"/>
    <w:rsid w:val="00A555DF"/>
    <w:rsid w:val="00A56DCC"/>
    <w:rsid w:val="00A57336"/>
    <w:rsid w:val="00A574E2"/>
    <w:rsid w:val="00A5781B"/>
    <w:rsid w:val="00A57A64"/>
    <w:rsid w:val="00A57FA8"/>
    <w:rsid w:val="00A607AF"/>
    <w:rsid w:val="00A61189"/>
    <w:rsid w:val="00A619CE"/>
    <w:rsid w:val="00A623FD"/>
    <w:rsid w:val="00A625A2"/>
    <w:rsid w:val="00A629BF"/>
    <w:rsid w:val="00A62CBF"/>
    <w:rsid w:val="00A635B5"/>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B92"/>
    <w:rsid w:val="00A812DA"/>
    <w:rsid w:val="00A81790"/>
    <w:rsid w:val="00A81D22"/>
    <w:rsid w:val="00A826B4"/>
    <w:rsid w:val="00A8383A"/>
    <w:rsid w:val="00A83C18"/>
    <w:rsid w:val="00A84836"/>
    <w:rsid w:val="00A84B69"/>
    <w:rsid w:val="00A85A81"/>
    <w:rsid w:val="00A85DF6"/>
    <w:rsid w:val="00A8606C"/>
    <w:rsid w:val="00A86119"/>
    <w:rsid w:val="00A86DBA"/>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BC2"/>
    <w:rsid w:val="00A94C74"/>
    <w:rsid w:val="00A95248"/>
    <w:rsid w:val="00A956B7"/>
    <w:rsid w:val="00A95AE5"/>
    <w:rsid w:val="00A95CA1"/>
    <w:rsid w:val="00A95D84"/>
    <w:rsid w:val="00A966C3"/>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022"/>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02"/>
    <w:rsid w:val="00AC4AFE"/>
    <w:rsid w:val="00AC52F3"/>
    <w:rsid w:val="00AC5948"/>
    <w:rsid w:val="00AC5E61"/>
    <w:rsid w:val="00AC5F76"/>
    <w:rsid w:val="00AC665B"/>
    <w:rsid w:val="00AC677D"/>
    <w:rsid w:val="00AC695F"/>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669F"/>
    <w:rsid w:val="00AD7D3A"/>
    <w:rsid w:val="00AD7D84"/>
    <w:rsid w:val="00AD7FCD"/>
    <w:rsid w:val="00AE0023"/>
    <w:rsid w:val="00AE00E0"/>
    <w:rsid w:val="00AE0BB1"/>
    <w:rsid w:val="00AE0FC7"/>
    <w:rsid w:val="00AE1563"/>
    <w:rsid w:val="00AE18F9"/>
    <w:rsid w:val="00AE21C6"/>
    <w:rsid w:val="00AE27D4"/>
    <w:rsid w:val="00AE2896"/>
    <w:rsid w:val="00AE2F18"/>
    <w:rsid w:val="00AE35E9"/>
    <w:rsid w:val="00AE3EC8"/>
    <w:rsid w:val="00AE46CF"/>
    <w:rsid w:val="00AE498B"/>
    <w:rsid w:val="00AE5004"/>
    <w:rsid w:val="00AE5047"/>
    <w:rsid w:val="00AE5228"/>
    <w:rsid w:val="00AE588A"/>
    <w:rsid w:val="00AE5CF6"/>
    <w:rsid w:val="00AE5EAB"/>
    <w:rsid w:val="00AE6764"/>
    <w:rsid w:val="00AE6922"/>
    <w:rsid w:val="00AE6CC4"/>
    <w:rsid w:val="00AE6E89"/>
    <w:rsid w:val="00AE781D"/>
    <w:rsid w:val="00AE78C2"/>
    <w:rsid w:val="00AE7D3C"/>
    <w:rsid w:val="00AE7EE5"/>
    <w:rsid w:val="00AE7F30"/>
    <w:rsid w:val="00AF0696"/>
    <w:rsid w:val="00AF0967"/>
    <w:rsid w:val="00AF0C2F"/>
    <w:rsid w:val="00AF1171"/>
    <w:rsid w:val="00AF175C"/>
    <w:rsid w:val="00AF1E7A"/>
    <w:rsid w:val="00AF25AF"/>
    <w:rsid w:val="00AF2BDC"/>
    <w:rsid w:val="00AF3791"/>
    <w:rsid w:val="00AF3862"/>
    <w:rsid w:val="00AF397A"/>
    <w:rsid w:val="00AF3FEA"/>
    <w:rsid w:val="00AF48DE"/>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35"/>
    <w:rsid w:val="00B02997"/>
    <w:rsid w:val="00B02B9C"/>
    <w:rsid w:val="00B03146"/>
    <w:rsid w:val="00B0344A"/>
    <w:rsid w:val="00B039AC"/>
    <w:rsid w:val="00B03FA3"/>
    <w:rsid w:val="00B042C2"/>
    <w:rsid w:val="00B043E4"/>
    <w:rsid w:val="00B04951"/>
    <w:rsid w:val="00B04C89"/>
    <w:rsid w:val="00B065D3"/>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D53"/>
    <w:rsid w:val="00B14E2B"/>
    <w:rsid w:val="00B15F37"/>
    <w:rsid w:val="00B160AF"/>
    <w:rsid w:val="00B17079"/>
    <w:rsid w:val="00B176FC"/>
    <w:rsid w:val="00B17AA6"/>
    <w:rsid w:val="00B2086B"/>
    <w:rsid w:val="00B20B18"/>
    <w:rsid w:val="00B20BBD"/>
    <w:rsid w:val="00B20C3A"/>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29"/>
    <w:rsid w:val="00B77139"/>
    <w:rsid w:val="00B77809"/>
    <w:rsid w:val="00B77CB2"/>
    <w:rsid w:val="00B77DAE"/>
    <w:rsid w:val="00B77F53"/>
    <w:rsid w:val="00B80835"/>
    <w:rsid w:val="00B81176"/>
    <w:rsid w:val="00B818C4"/>
    <w:rsid w:val="00B81FC9"/>
    <w:rsid w:val="00B8216E"/>
    <w:rsid w:val="00B82577"/>
    <w:rsid w:val="00B828A6"/>
    <w:rsid w:val="00B82D36"/>
    <w:rsid w:val="00B82D8B"/>
    <w:rsid w:val="00B82F76"/>
    <w:rsid w:val="00B82FC9"/>
    <w:rsid w:val="00B837FC"/>
    <w:rsid w:val="00B84089"/>
    <w:rsid w:val="00B846B3"/>
    <w:rsid w:val="00B84788"/>
    <w:rsid w:val="00B84AD9"/>
    <w:rsid w:val="00B856CE"/>
    <w:rsid w:val="00B857C2"/>
    <w:rsid w:val="00B85A4F"/>
    <w:rsid w:val="00B85EC6"/>
    <w:rsid w:val="00B87741"/>
    <w:rsid w:val="00B90004"/>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CF5"/>
    <w:rsid w:val="00BA07DC"/>
    <w:rsid w:val="00BA0EBD"/>
    <w:rsid w:val="00BA13A6"/>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19D"/>
    <w:rsid w:val="00BD0496"/>
    <w:rsid w:val="00BD0E70"/>
    <w:rsid w:val="00BD13D8"/>
    <w:rsid w:val="00BD1A54"/>
    <w:rsid w:val="00BD1ACD"/>
    <w:rsid w:val="00BD1B30"/>
    <w:rsid w:val="00BD2163"/>
    <w:rsid w:val="00BD2786"/>
    <w:rsid w:val="00BD283D"/>
    <w:rsid w:val="00BD35D8"/>
    <w:rsid w:val="00BD3605"/>
    <w:rsid w:val="00BD3E55"/>
    <w:rsid w:val="00BD3EC5"/>
    <w:rsid w:val="00BD426D"/>
    <w:rsid w:val="00BD439A"/>
    <w:rsid w:val="00BD4819"/>
    <w:rsid w:val="00BD4F74"/>
    <w:rsid w:val="00BD50BF"/>
    <w:rsid w:val="00BD53C3"/>
    <w:rsid w:val="00BD5F35"/>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40E"/>
    <w:rsid w:val="00BE459F"/>
    <w:rsid w:val="00BE485A"/>
    <w:rsid w:val="00BE4D44"/>
    <w:rsid w:val="00BE4E8D"/>
    <w:rsid w:val="00BE563E"/>
    <w:rsid w:val="00BE5F9D"/>
    <w:rsid w:val="00BE6230"/>
    <w:rsid w:val="00BE69D3"/>
    <w:rsid w:val="00BE6E44"/>
    <w:rsid w:val="00BE6FB9"/>
    <w:rsid w:val="00BE72A1"/>
    <w:rsid w:val="00BE74C1"/>
    <w:rsid w:val="00BE7580"/>
    <w:rsid w:val="00BE7BB7"/>
    <w:rsid w:val="00BF0287"/>
    <w:rsid w:val="00BF0E12"/>
    <w:rsid w:val="00BF0F55"/>
    <w:rsid w:val="00BF132D"/>
    <w:rsid w:val="00BF18E6"/>
    <w:rsid w:val="00BF1CF1"/>
    <w:rsid w:val="00BF1D6A"/>
    <w:rsid w:val="00BF223E"/>
    <w:rsid w:val="00BF2260"/>
    <w:rsid w:val="00BF294E"/>
    <w:rsid w:val="00BF35F6"/>
    <w:rsid w:val="00BF3B64"/>
    <w:rsid w:val="00BF3D17"/>
    <w:rsid w:val="00BF41F8"/>
    <w:rsid w:val="00BF4B14"/>
    <w:rsid w:val="00BF4BE6"/>
    <w:rsid w:val="00BF55A2"/>
    <w:rsid w:val="00BF58CB"/>
    <w:rsid w:val="00BF6150"/>
    <w:rsid w:val="00BF626A"/>
    <w:rsid w:val="00BF62C5"/>
    <w:rsid w:val="00BF68C6"/>
    <w:rsid w:val="00BF6FCF"/>
    <w:rsid w:val="00BF78E1"/>
    <w:rsid w:val="00BF7B89"/>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A0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0EAF"/>
    <w:rsid w:val="00C31ACD"/>
    <w:rsid w:val="00C31B07"/>
    <w:rsid w:val="00C3238E"/>
    <w:rsid w:val="00C329B0"/>
    <w:rsid w:val="00C32EB8"/>
    <w:rsid w:val="00C32F22"/>
    <w:rsid w:val="00C3434D"/>
    <w:rsid w:val="00C344D1"/>
    <w:rsid w:val="00C346B8"/>
    <w:rsid w:val="00C34EC8"/>
    <w:rsid w:val="00C3529F"/>
    <w:rsid w:val="00C354E4"/>
    <w:rsid w:val="00C358DD"/>
    <w:rsid w:val="00C35994"/>
    <w:rsid w:val="00C35DE9"/>
    <w:rsid w:val="00C35F9E"/>
    <w:rsid w:val="00C36A0F"/>
    <w:rsid w:val="00C37622"/>
    <w:rsid w:val="00C37847"/>
    <w:rsid w:val="00C37ECB"/>
    <w:rsid w:val="00C402B1"/>
    <w:rsid w:val="00C4048F"/>
    <w:rsid w:val="00C42C2D"/>
    <w:rsid w:val="00C42CC1"/>
    <w:rsid w:val="00C438DE"/>
    <w:rsid w:val="00C43993"/>
    <w:rsid w:val="00C44599"/>
    <w:rsid w:val="00C45111"/>
    <w:rsid w:val="00C452FD"/>
    <w:rsid w:val="00C46420"/>
    <w:rsid w:val="00C47A43"/>
    <w:rsid w:val="00C50054"/>
    <w:rsid w:val="00C5071C"/>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B7D"/>
    <w:rsid w:val="00C60239"/>
    <w:rsid w:val="00C60DD2"/>
    <w:rsid w:val="00C612D5"/>
    <w:rsid w:val="00C615D8"/>
    <w:rsid w:val="00C61DF2"/>
    <w:rsid w:val="00C62216"/>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1646"/>
    <w:rsid w:val="00C71855"/>
    <w:rsid w:val="00C71C95"/>
    <w:rsid w:val="00C71E74"/>
    <w:rsid w:val="00C72214"/>
    <w:rsid w:val="00C727F0"/>
    <w:rsid w:val="00C72E33"/>
    <w:rsid w:val="00C736C8"/>
    <w:rsid w:val="00C739E8"/>
    <w:rsid w:val="00C73A0B"/>
    <w:rsid w:val="00C740D3"/>
    <w:rsid w:val="00C744AF"/>
    <w:rsid w:val="00C746B0"/>
    <w:rsid w:val="00C74775"/>
    <w:rsid w:val="00C74B10"/>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B9"/>
    <w:rsid w:val="00CA08E1"/>
    <w:rsid w:val="00CA19E7"/>
    <w:rsid w:val="00CA1E89"/>
    <w:rsid w:val="00CA1F48"/>
    <w:rsid w:val="00CA1F66"/>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5D7"/>
    <w:rsid w:val="00CB3902"/>
    <w:rsid w:val="00CB40DF"/>
    <w:rsid w:val="00CB4E4C"/>
    <w:rsid w:val="00CB559B"/>
    <w:rsid w:val="00CB5879"/>
    <w:rsid w:val="00CB5ACD"/>
    <w:rsid w:val="00CB5BE5"/>
    <w:rsid w:val="00CB7AF9"/>
    <w:rsid w:val="00CC098D"/>
    <w:rsid w:val="00CC1724"/>
    <w:rsid w:val="00CC1A0E"/>
    <w:rsid w:val="00CC1B2A"/>
    <w:rsid w:val="00CC1DF6"/>
    <w:rsid w:val="00CC2291"/>
    <w:rsid w:val="00CC254A"/>
    <w:rsid w:val="00CC2A3F"/>
    <w:rsid w:val="00CC2A82"/>
    <w:rsid w:val="00CC34DB"/>
    <w:rsid w:val="00CC38C3"/>
    <w:rsid w:val="00CC3E29"/>
    <w:rsid w:val="00CC4495"/>
    <w:rsid w:val="00CC475F"/>
    <w:rsid w:val="00CC4B28"/>
    <w:rsid w:val="00CC59BA"/>
    <w:rsid w:val="00CC5DA2"/>
    <w:rsid w:val="00CC5E0F"/>
    <w:rsid w:val="00CC655A"/>
    <w:rsid w:val="00CC77EF"/>
    <w:rsid w:val="00CC78AF"/>
    <w:rsid w:val="00CC796E"/>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4E42"/>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473A"/>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2F67"/>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375B8"/>
    <w:rsid w:val="00D401EF"/>
    <w:rsid w:val="00D40289"/>
    <w:rsid w:val="00D4067D"/>
    <w:rsid w:val="00D40CB9"/>
    <w:rsid w:val="00D419C0"/>
    <w:rsid w:val="00D41D1C"/>
    <w:rsid w:val="00D41DB1"/>
    <w:rsid w:val="00D41FD6"/>
    <w:rsid w:val="00D42125"/>
    <w:rsid w:val="00D422DB"/>
    <w:rsid w:val="00D4233C"/>
    <w:rsid w:val="00D42549"/>
    <w:rsid w:val="00D426A0"/>
    <w:rsid w:val="00D42A4B"/>
    <w:rsid w:val="00D42C43"/>
    <w:rsid w:val="00D450AD"/>
    <w:rsid w:val="00D455F7"/>
    <w:rsid w:val="00D4563D"/>
    <w:rsid w:val="00D45751"/>
    <w:rsid w:val="00D45842"/>
    <w:rsid w:val="00D459E9"/>
    <w:rsid w:val="00D464FC"/>
    <w:rsid w:val="00D46828"/>
    <w:rsid w:val="00D469CD"/>
    <w:rsid w:val="00D46BBF"/>
    <w:rsid w:val="00D471EC"/>
    <w:rsid w:val="00D474EA"/>
    <w:rsid w:val="00D4760C"/>
    <w:rsid w:val="00D477F8"/>
    <w:rsid w:val="00D47E4F"/>
    <w:rsid w:val="00D500A9"/>
    <w:rsid w:val="00D5015A"/>
    <w:rsid w:val="00D507BE"/>
    <w:rsid w:val="00D50E99"/>
    <w:rsid w:val="00D5117E"/>
    <w:rsid w:val="00D51CF2"/>
    <w:rsid w:val="00D51EA9"/>
    <w:rsid w:val="00D5202E"/>
    <w:rsid w:val="00D52B27"/>
    <w:rsid w:val="00D52C38"/>
    <w:rsid w:val="00D52C4F"/>
    <w:rsid w:val="00D52D20"/>
    <w:rsid w:val="00D53122"/>
    <w:rsid w:val="00D54A65"/>
    <w:rsid w:val="00D5565D"/>
    <w:rsid w:val="00D55743"/>
    <w:rsid w:val="00D561BF"/>
    <w:rsid w:val="00D566EC"/>
    <w:rsid w:val="00D575CA"/>
    <w:rsid w:val="00D57823"/>
    <w:rsid w:val="00D57ADE"/>
    <w:rsid w:val="00D57B21"/>
    <w:rsid w:val="00D60422"/>
    <w:rsid w:val="00D60488"/>
    <w:rsid w:val="00D605A3"/>
    <w:rsid w:val="00D60781"/>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5FF6"/>
    <w:rsid w:val="00D660D6"/>
    <w:rsid w:val="00D6630A"/>
    <w:rsid w:val="00D66990"/>
    <w:rsid w:val="00D66C05"/>
    <w:rsid w:val="00D66D35"/>
    <w:rsid w:val="00D66D69"/>
    <w:rsid w:val="00D66E97"/>
    <w:rsid w:val="00D66EAB"/>
    <w:rsid w:val="00D675A8"/>
    <w:rsid w:val="00D67DE9"/>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4D17"/>
    <w:rsid w:val="00D8557C"/>
    <w:rsid w:val="00D85F79"/>
    <w:rsid w:val="00D86A9B"/>
    <w:rsid w:val="00D86BFE"/>
    <w:rsid w:val="00D86CC5"/>
    <w:rsid w:val="00D86F0C"/>
    <w:rsid w:val="00D8721E"/>
    <w:rsid w:val="00D87915"/>
    <w:rsid w:val="00D87DA4"/>
    <w:rsid w:val="00D900A2"/>
    <w:rsid w:val="00D901A3"/>
    <w:rsid w:val="00D9057B"/>
    <w:rsid w:val="00D90D10"/>
    <w:rsid w:val="00D91725"/>
    <w:rsid w:val="00D91775"/>
    <w:rsid w:val="00D917A7"/>
    <w:rsid w:val="00D917B9"/>
    <w:rsid w:val="00D91A3E"/>
    <w:rsid w:val="00D91D17"/>
    <w:rsid w:val="00D9227D"/>
    <w:rsid w:val="00D924AD"/>
    <w:rsid w:val="00D92545"/>
    <w:rsid w:val="00D925DA"/>
    <w:rsid w:val="00D936AC"/>
    <w:rsid w:val="00D93945"/>
    <w:rsid w:val="00D940F8"/>
    <w:rsid w:val="00D9417E"/>
    <w:rsid w:val="00D948CF"/>
    <w:rsid w:val="00D94AB2"/>
    <w:rsid w:val="00D952D6"/>
    <w:rsid w:val="00D96784"/>
    <w:rsid w:val="00D96A55"/>
    <w:rsid w:val="00D96B77"/>
    <w:rsid w:val="00D9708A"/>
    <w:rsid w:val="00D97105"/>
    <w:rsid w:val="00D97A39"/>
    <w:rsid w:val="00D97C3A"/>
    <w:rsid w:val="00D97E78"/>
    <w:rsid w:val="00DA0500"/>
    <w:rsid w:val="00DA09E8"/>
    <w:rsid w:val="00DA0BB0"/>
    <w:rsid w:val="00DA0BB3"/>
    <w:rsid w:val="00DA0C02"/>
    <w:rsid w:val="00DA11E3"/>
    <w:rsid w:val="00DA1669"/>
    <w:rsid w:val="00DA1BC6"/>
    <w:rsid w:val="00DA20C5"/>
    <w:rsid w:val="00DA2DB6"/>
    <w:rsid w:val="00DA366B"/>
    <w:rsid w:val="00DA371F"/>
    <w:rsid w:val="00DA455C"/>
    <w:rsid w:val="00DA4622"/>
    <w:rsid w:val="00DA46E9"/>
    <w:rsid w:val="00DA4D95"/>
    <w:rsid w:val="00DA4EF3"/>
    <w:rsid w:val="00DA58A4"/>
    <w:rsid w:val="00DA5944"/>
    <w:rsid w:val="00DA5B40"/>
    <w:rsid w:val="00DA5B6C"/>
    <w:rsid w:val="00DA5FBB"/>
    <w:rsid w:val="00DA63D3"/>
    <w:rsid w:val="00DA7A92"/>
    <w:rsid w:val="00DA7D10"/>
    <w:rsid w:val="00DA7E0C"/>
    <w:rsid w:val="00DA7EF6"/>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5CC6"/>
    <w:rsid w:val="00DB65AF"/>
    <w:rsid w:val="00DB7B7E"/>
    <w:rsid w:val="00DB7FDE"/>
    <w:rsid w:val="00DC0009"/>
    <w:rsid w:val="00DC015D"/>
    <w:rsid w:val="00DC0376"/>
    <w:rsid w:val="00DC06BA"/>
    <w:rsid w:val="00DC09CE"/>
    <w:rsid w:val="00DC0A12"/>
    <w:rsid w:val="00DC0AA6"/>
    <w:rsid w:val="00DC0D6E"/>
    <w:rsid w:val="00DC146A"/>
    <w:rsid w:val="00DC17D1"/>
    <w:rsid w:val="00DC1A2E"/>
    <w:rsid w:val="00DC3154"/>
    <w:rsid w:val="00DC3239"/>
    <w:rsid w:val="00DC3304"/>
    <w:rsid w:val="00DC3862"/>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C39"/>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86D"/>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DB1"/>
    <w:rsid w:val="00E17E88"/>
    <w:rsid w:val="00E2044D"/>
    <w:rsid w:val="00E206A6"/>
    <w:rsid w:val="00E2140D"/>
    <w:rsid w:val="00E22369"/>
    <w:rsid w:val="00E22D7A"/>
    <w:rsid w:val="00E23AE3"/>
    <w:rsid w:val="00E23C52"/>
    <w:rsid w:val="00E2415E"/>
    <w:rsid w:val="00E246F8"/>
    <w:rsid w:val="00E247BC"/>
    <w:rsid w:val="00E26D00"/>
    <w:rsid w:val="00E27626"/>
    <w:rsid w:val="00E27E26"/>
    <w:rsid w:val="00E27EB4"/>
    <w:rsid w:val="00E3050C"/>
    <w:rsid w:val="00E30DFB"/>
    <w:rsid w:val="00E314EF"/>
    <w:rsid w:val="00E31690"/>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435"/>
    <w:rsid w:val="00E55BF5"/>
    <w:rsid w:val="00E56168"/>
    <w:rsid w:val="00E56C70"/>
    <w:rsid w:val="00E56FD9"/>
    <w:rsid w:val="00E57324"/>
    <w:rsid w:val="00E57B40"/>
    <w:rsid w:val="00E57C5E"/>
    <w:rsid w:val="00E57DF1"/>
    <w:rsid w:val="00E57F75"/>
    <w:rsid w:val="00E601B9"/>
    <w:rsid w:val="00E60248"/>
    <w:rsid w:val="00E60565"/>
    <w:rsid w:val="00E607EE"/>
    <w:rsid w:val="00E60F62"/>
    <w:rsid w:val="00E61BA9"/>
    <w:rsid w:val="00E61DB6"/>
    <w:rsid w:val="00E62342"/>
    <w:rsid w:val="00E62792"/>
    <w:rsid w:val="00E62A27"/>
    <w:rsid w:val="00E63023"/>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3E72"/>
    <w:rsid w:val="00E74DAB"/>
    <w:rsid w:val="00E753E7"/>
    <w:rsid w:val="00E757B7"/>
    <w:rsid w:val="00E760F6"/>
    <w:rsid w:val="00E77BCC"/>
    <w:rsid w:val="00E77CB2"/>
    <w:rsid w:val="00E800D6"/>
    <w:rsid w:val="00E802C5"/>
    <w:rsid w:val="00E808E5"/>
    <w:rsid w:val="00E809FA"/>
    <w:rsid w:val="00E80E93"/>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8DF"/>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6FC4"/>
    <w:rsid w:val="00EC7F42"/>
    <w:rsid w:val="00ED0A67"/>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2362"/>
    <w:rsid w:val="00EF25FB"/>
    <w:rsid w:val="00EF2C99"/>
    <w:rsid w:val="00EF32DD"/>
    <w:rsid w:val="00EF41B8"/>
    <w:rsid w:val="00EF4632"/>
    <w:rsid w:val="00EF4C75"/>
    <w:rsid w:val="00EF5011"/>
    <w:rsid w:val="00EF5A5C"/>
    <w:rsid w:val="00EF653C"/>
    <w:rsid w:val="00EF6A2C"/>
    <w:rsid w:val="00EF6C60"/>
    <w:rsid w:val="00EF7932"/>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140"/>
    <w:rsid w:val="00F10AED"/>
    <w:rsid w:val="00F11016"/>
    <w:rsid w:val="00F11373"/>
    <w:rsid w:val="00F11E90"/>
    <w:rsid w:val="00F122CA"/>
    <w:rsid w:val="00F12534"/>
    <w:rsid w:val="00F13055"/>
    <w:rsid w:val="00F1373E"/>
    <w:rsid w:val="00F1395A"/>
    <w:rsid w:val="00F13A9B"/>
    <w:rsid w:val="00F13C7A"/>
    <w:rsid w:val="00F14158"/>
    <w:rsid w:val="00F142E6"/>
    <w:rsid w:val="00F14726"/>
    <w:rsid w:val="00F148B3"/>
    <w:rsid w:val="00F15426"/>
    <w:rsid w:val="00F15641"/>
    <w:rsid w:val="00F15756"/>
    <w:rsid w:val="00F15A77"/>
    <w:rsid w:val="00F16001"/>
    <w:rsid w:val="00F16249"/>
    <w:rsid w:val="00F17255"/>
    <w:rsid w:val="00F1768D"/>
    <w:rsid w:val="00F17F43"/>
    <w:rsid w:val="00F207CE"/>
    <w:rsid w:val="00F20C8B"/>
    <w:rsid w:val="00F2130B"/>
    <w:rsid w:val="00F21396"/>
    <w:rsid w:val="00F21790"/>
    <w:rsid w:val="00F21A06"/>
    <w:rsid w:val="00F21AD8"/>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0E49"/>
    <w:rsid w:val="00F31345"/>
    <w:rsid w:val="00F317AD"/>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066"/>
    <w:rsid w:val="00F36710"/>
    <w:rsid w:val="00F374AA"/>
    <w:rsid w:val="00F40635"/>
    <w:rsid w:val="00F40750"/>
    <w:rsid w:val="00F4152B"/>
    <w:rsid w:val="00F41DA3"/>
    <w:rsid w:val="00F42405"/>
    <w:rsid w:val="00F42670"/>
    <w:rsid w:val="00F42A13"/>
    <w:rsid w:val="00F431FF"/>
    <w:rsid w:val="00F43282"/>
    <w:rsid w:val="00F4363E"/>
    <w:rsid w:val="00F44908"/>
    <w:rsid w:val="00F44B48"/>
    <w:rsid w:val="00F457F3"/>
    <w:rsid w:val="00F46094"/>
    <w:rsid w:val="00F46113"/>
    <w:rsid w:val="00F4620A"/>
    <w:rsid w:val="00F46908"/>
    <w:rsid w:val="00F46DB2"/>
    <w:rsid w:val="00F4731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4E33"/>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5A3"/>
    <w:rsid w:val="00F772A0"/>
    <w:rsid w:val="00F776FD"/>
    <w:rsid w:val="00F77988"/>
    <w:rsid w:val="00F77D7B"/>
    <w:rsid w:val="00F77DDC"/>
    <w:rsid w:val="00F801D9"/>
    <w:rsid w:val="00F8037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5C78"/>
    <w:rsid w:val="00F861F6"/>
    <w:rsid w:val="00F86761"/>
    <w:rsid w:val="00F86C6C"/>
    <w:rsid w:val="00F870D9"/>
    <w:rsid w:val="00F87142"/>
    <w:rsid w:val="00F872B4"/>
    <w:rsid w:val="00F87334"/>
    <w:rsid w:val="00F8776E"/>
    <w:rsid w:val="00F87F9E"/>
    <w:rsid w:val="00F9066D"/>
    <w:rsid w:val="00F90D7F"/>
    <w:rsid w:val="00F9153A"/>
    <w:rsid w:val="00F91603"/>
    <w:rsid w:val="00F92AE6"/>
    <w:rsid w:val="00F92C11"/>
    <w:rsid w:val="00F92C21"/>
    <w:rsid w:val="00F9381A"/>
    <w:rsid w:val="00F93894"/>
    <w:rsid w:val="00F938F6"/>
    <w:rsid w:val="00F93FD6"/>
    <w:rsid w:val="00F945B3"/>
    <w:rsid w:val="00F945DF"/>
    <w:rsid w:val="00F94DDD"/>
    <w:rsid w:val="00F9573E"/>
    <w:rsid w:val="00F95B78"/>
    <w:rsid w:val="00F9640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08F"/>
    <w:rsid w:val="00FC310F"/>
    <w:rsid w:val="00FC3E3E"/>
    <w:rsid w:val="00FC3F48"/>
    <w:rsid w:val="00FC3F9A"/>
    <w:rsid w:val="00FC4232"/>
    <w:rsid w:val="00FC4585"/>
    <w:rsid w:val="00FC464F"/>
    <w:rsid w:val="00FC48D9"/>
    <w:rsid w:val="00FC4B0B"/>
    <w:rsid w:val="00FC4FAC"/>
    <w:rsid w:val="00FC5FA0"/>
    <w:rsid w:val="00FC6888"/>
    <w:rsid w:val="00FC72FE"/>
    <w:rsid w:val="00FC7409"/>
    <w:rsid w:val="00FC7F25"/>
    <w:rsid w:val="00FC7F7D"/>
    <w:rsid w:val="00FC7F97"/>
    <w:rsid w:val="00FD07D8"/>
    <w:rsid w:val="00FD11D4"/>
    <w:rsid w:val="00FD1366"/>
    <w:rsid w:val="00FD1435"/>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AD2"/>
    <w:rsid w:val="00FD6D0F"/>
    <w:rsid w:val="00FD6DD5"/>
    <w:rsid w:val="00FD73BF"/>
    <w:rsid w:val="00FD799F"/>
    <w:rsid w:val="00FD7D28"/>
    <w:rsid w:val="00FD7FD9"/>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674B"/>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42716D7"/>
  <w15:docId w15:val="{ECFFC2B2-912E-4437-990A-59DF13AC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rPr>
      <w:sz w:val="20"/>
      <w:szCs w:val="20"/>
    </w:rPr>
  </w:style>
  <w:style w:type="paragraph" w:styleId="Heading1">
    <w:name w:val="heading 1"/>
    <w:basedOn w:val="Normal"/>
    <w:next w:val="Normal"/>
    <w:link w:val="Heading1Char"/>
    <w:qFormat/>
    <w:locked/>
    <w:rsid w:val="00354B87"/>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D16E5"/>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uiPriority w:val="99"/>
    <w:locked/>
    <w:rsid w:val="002D16E5"/>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uiPriority w:val="99"/>
    <w:semiHidden/>
    <w:locked/>
    <w:rsid w:val="002D16E5"/>
    <w:rPr>
      <w:rFonts w:cs="Times New Roman"/>
      <w:sz w:val="20"/>
      <w:szCs w:val="20"/>
    </w:rPr>
  </w:style>
  <w:style w:type="character" w:styleId="Hyperlink">
    <w:name w:val="Hyperlink"/>
    <w:basedOn w:val="DefaultParagraphFont"/>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D16E5"/>
    <w:rPr>
      <w:rFonts w:cs="Times New Roman"/>
      <w:sz w:val="2"/>
    </w:rPr>
  </w:style>
  <w:style w:type="paragraph" w:styleId="BalloonText">
    <w:name w:val="Balloon Text"/>
    <w:basedOn w:val="Normal"/>
    <w:link w:val="BalloonTextChar"/>
    <w:uiPriority w:val="99"/>
    <w:rsid w:val="007964E8"/>
    <w:rPr>
      <w:rFonts w:ascii="Tahoma" w:hAnsi="Tahoma" w:cs="Tahoma"/>
      <w:sz w:val="16"/>
      <w:szCs w:val="16"/>
    </w:rPr>
  </w:style>
  <w:style w:type="character" w:customStyle="1" w:styleId="BalloonTextChar">
    <w:name w:val="Balloon Text Char"/>
    <w:basedOn w:val="DefaultParagraphFont"/>
    <w:link w:val="BalloonText"/>
    <w:uiPriority w:val="99"/>
    <w:locked/>
    <w:rsid w:val="00201055"/>
    <w:rPr>
      <w:rFonts w:ascii="Tahoma" w:hAnsi="Tahoma" w:cs="Tahoma"/>
      <w:sz w:val="16"/>
      <w:szCs w:val="16"/>
    </w:rPr>
  </w:style>
  <w:style w:type="paragraph" w:styleId="HTMLPreformatted">
    <w:name w:val="HTML Preformatted"/>
    <w:basedOn w:val="Normal"/>
    <w:link w:val="HTMLPreformattedChar"/>
    <w:uiPriority w:val="99"/>
    <w:rsid w:val="0050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05329"/>
    <w:rPr>
      <w:rFonts w:ascii="Courier New" w:hAnsi="Courier New" w:cs="Courier New"/>
    </w:rPr>
  </w:style>
  <w:style w:type="paragraph" w:styleId="ListParagraph">
    <w:name w:val="List Paragraph"/>
    <w:basedOn w:val="Normal"/>
    <w:uiPriority w:val="99"/>
    <w:qFormat/>
    <w:rsid w:val="00505329"/>
    <w:pPr>
      <w:ind w:left="720"/>
    </w:pPr>
    <w:rPr>
      <w:rFonts w:ascii="Calibri" w:hAnsi="Calibri"/>
      <w:sz w:val="22"/>
      <w:szCs w:val="22"/>
    </w:rPr>
  </w:style>
  <w:style w:type="paragraph" w:customStyle="1" w:styleId="DefaultText">
    <w:name w:val="Default Text"/>
    <w:uiPriority w:val="99"/>
    <w:rsid w:val="00EF7932"/>
    <w:rPr>
      <w:color w:val="000000"/>
      <w:sz w:val="24"/>
      <w:szCs w:val="20"/>
    </w:rPr>
  </w:style>
  <w:style w:type="character" w:styleId="FollowedHyperlink">
    <w:name w:val="FollowedHyperlink"/>
    <w:basedOn w:val="DefaultParagraphFont"/>
    <w:uiPriority w:val="99"/>
    <w:rsid w:val="00EF7932"/>
    <w:rPr>
      <w:rFonts w:cs="Times New Roman"/>
      <w:color w:val="800080"/>
      <w:u w:val="single"/>
    </w:rPr>
  </w:style>
  <w:style w:type="paragraph" w:styleId="BodyText">
    <w:name w:val="Body Text"/>
    <w:basedOn w:val="Normal"/>
    <w:link w:val="BodyTextChar"/>
    <w:rsid w:val="00201055"/>
    <w:rPr>
      <w:sz w:val="24"/>
    </w:rPr>
  </w:style>
  <w:style w:type="character" w:customStyle="1" w:styleId="BodyTextChar">
    <w:name w:val="Body Text Char"/>
    <w:basedOn w:val="DefaultParagraphFont"/>
    <w:link w:val="BodyText"/>
    <w:locked/>
    <w:rsid w:val="00201055"/>
    <w:rPr>
      <w:rFonts w:cs="Times New Roman"/>
      <w:sz w:val="24"/>
    </w:rPr>
  </w:style>
  <w:style w:type="paragraph" w:customStyle="1" w:styleId="Style0">
    <w:name w:val="Style #0"/>
    <w:rsid w:val="001E0FBE"/>
    <w:pPr>
      <w:widowControl w:val="0"/>
    </w:pPr>
    <w:rPr>
      <w:rFonts w:ascii="Times New" w:hAnsi="Times New"/>
      <w:color w:val="000000"/>
      <w:sz w:val="20"/>
      <w:szCs w:val="20"/>
    </w:rPr>
  </w:style>
  <w:style w:type="paragraph" w:customStyle="1" w:styleId="TableText">
    <w:name w:val="Table Text"/>
    <w:rsid w:val="001E0FBE"/>
    <w:rPr>
      <w:rFonts w:ascii="Arial Narrow" w:hAnsi="Arial Narrow"/>
      <w:color w:val="000000"/>
      <w:sz w:val="24"/>
      <w:szCs w:val="20"/>
    </w:rPr>
  </w:style>
  <w:style w:type="character" w:customStyle="1" w:styleId="Heading1Char">
    <w:name w:val="Heading 1 Char"/>
    <w:basedOn w:val="DefaultParagraphFont"/>
    <w:link w:val="Heading1"/>
    <w:rsid w:val="00354B87"/>
    <w:rPr>
      <w:rFonts w:ascii="Arial" w:hAnsi="Arial" w:cs="Arial"/>
      <w:b/>
      <w:bCs/>
      <w:kern w:val="32"/>
      <w:sz w:val="32"/>
      <w:szCs w:val="32"/>
    </w:rPr>
  </w:style>
  <w:style w:type="paragraph" w:styleId="Title">
    <w:name w:val="Title"/>
    <w:basedOn w:val="Normal"/>
    <w:link w:val="TitleChar"/>
    <w:qFormat/>
    <w:locked/>
    <w:rsid w:val="00354B87"/>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sid w:val="00354B87"/>
    <w:rPr>
      <w:rFonts w:ascii="Bookman Old Style" w:hAnsi="Bookman Old Style"/>
      <w:b/>
      <w:snapToGrid w:val="0"/>
      <w:sz w:val="18"/>
      <w:szCs w:val="20"/>
    </w:rPr>
  </w:style>
  <w:style w:type="character" w:styleId="PageNumber">
    <w:name w:val="page number"/>
    <w:basedOn w:val="DefaultParagraphFont"/>
    <w:rsid w:val="00AC4A02"/>
  </w:style>
  <w:style w:type="table" w:styleId="TableGrid">
    <w:name w:val="Table Grid"/>
    <w:basedOn w:val="TableNormal"/>
    <w:locked/>
    <w:rsid w:val="00731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5F9E"/>
    <w:rPr>
      <w:color w:val="605E5C"/>
      <w:shd w:val="clear" w:color="auto" w:fill="E1DFDD"/>
    </w:rPr>
  </w:style>
  <w:style w:type="character" w:styleId="FootnoteReference">
    <w:name w:val="footnote reference"/>
    <w:basedOn w:val="DefaultParagraphFont"/>
    <w:semiHidden/>
    <w:rsid w:val="00B065D3"/>
  </w:style>
  <w:style w:type="paragraph" w:styleId="FootnoteText">
    <w:name w:val="footnote text"/>
    <w:basedOn w:val="Normal"/>
    <w:link w:val="FootnoteTextChar"/>
    <w:semiHidden/>
    <w:rsid w:val="00B065D3"/>
    <w:pPr>
      <w:widowControl w:val="0"/>
    </w:pPr>
    <w:rPr>
      <w:rFonts w:ascii="CG Times" w:hAnsi="CG Times"/>
      <w:snapToGrid w:val="0"/>
    </w:rPr>
  </w:style>
  <w:style w:type="character" w:customStyle="1" w:styleId="FootnoteTextChar">
    <w:name w:val="Footnote Text Char"/>
    <w:basedOn w:val="DefaultParagraphFont"/>
    <w:link w:val="FootnoteText"/>
    <w:semiHidden/>
    <w:rsid w:val="00B065D3"/>
    <w:rPr>
      <w:rFonts w:ascii="CG Times" w:hAnsi="CG Time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3045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3408</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14</cp:revision>
  <cp:lastPrinted>2012-04-04T14:38:00Z</cp:lastPrinted>
  <dcterms:created xsi:type="dcterms:W3CDTF">2021-03-26T14:45:00Z</dcterms:created>
  <dcterms:modified xsi:type="dcterms:W3CDTF">2021-04-09T15:01:00Z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