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097" w:rsidRPr="005D1B94" w:rsidRDefault="008705A1" w:rsidP="00EF5D58">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November 16</w:t>
      </w:r>
      <w:r w:rsidR="00BE52B8">
        <w:rPr>
          <w:rFonts w:ascii="Times New Roman" w:hAnsi="Times New Roman" w:cs="Times New Roman"/>
          <w:b w:val="0"/>
        </w:rPr>
        <w:t xml:space="preserve">, </w:t>
      </w:r>
      <w:r w:rsidR="0098548B">
        <w:rPr>
          <w:rFonts w:ascii="Times New Roman" w:hAnsi="Times New Roman" w:cs="Times New Roman"/>
          <w:b w:val="0"/>
        </w:rPr>
        <w:t>2016</w:t>
      </w:r>
    </w:p>
    <w:p w:rsidR="00764097" w:rsidRPr="005D1B94" w:rsidRDefault="00764097" w:rsidP="001D12F1">
      <w:pPr>
        <w:tabs>
          <w:tab w:val="left" w:pos="900"/>
        </w:tabs>
        <w:ind w:left="907" w:hanging="907"/>
      </w:pPr>
      <w:r w:rsidRPr="005D1B94">
        <w:rPr>
          <w:b/>
        </w:rPr>
        <w:t>TO:</w:t>
      </w:r>
      <w:r w:rsidRPr="005D1B94">
        <w:tab/>
        <w:t>All Interested Parties</w:t>
      </w:r>
    </w:p>
    <w:p w:rsidR="00764097" w:rsidRPr="005D1B94" w:rsidRDefault="00764097" w:rsidP="00EF5D58">
      <w:pPr>
        <w:tabs>
          <w:tab w:val="left" w:pos="900"/>
        </w:tabs>
        <w:ind w:left="907" w:hanging="907"/>
        <w:jc w:val="both"/>
        <w:rPr>
          <w:bCs/>
        </w:rPr>
      </w:pPr>
      <w:r w:rsidRPr="005D1B94">
        <w:rPr>
          <w:b/>
          <w:bCs/>
        </w:rPr>
        <w:t>FROM:</w:t>
      </w:r>
      <w:r w:rsidRPr="005D1B94">
        <w:rPr>
          <w:b/>
          <w:bCs/>
        </w:rPr>
        <w:tab/>
      </w:r>
      <w:r w:rsidRPr="005D1B94">
        <w:rPr>
          <w:b/>
          <w:bCs/>
        </w:rPr>
        <w:tab/>
      </w:r>
      <w:r w:rsidR="005601D5">
        <w:rPr>
          <w:bCs/>
        </w:rPr>
        <w:t>Caroline Trum</w:t>
      </w:r>
      <w:r w:rsidR="00891AFB">
        <w:rPr>
          <w:bCs/>
        </w:rPr>
        <w:t xml:space="preserve">, NAESB </w:t>
      </w:r>
      <w:r w:rsidR="00D0108C">
        <w:rPr>
          <w:bCs/>
        </w:rPr>
        <w:t>Deputy Director</w:t>
      </w:r>
    </w:p>
    <w:p w:rsidR="00764097" w:rsidRPr="005D1B94" w:rsidRDefault="00764097" w:rsidP="001D12F1">
      <w:pPr>
        <w:pBdr>
          <w:bottom w:val="single" w:sz="12" w:space="1" w:color="auto"/>
        </w:pBdr>
        <w:tabs>
          <w:tab w:val="left" w:pos="900"/>
        </w:tabs>
        <w:ind w:left="900" w:hanging="900"/>
        <w:jc w:val="both"/>
        <w:rPr>
          <w:bCs/>
        </w:rPr>
      </w:pPr>
      <w:r w:rsidRPr="005D1B94">
        <w:rPr>
          <w:b/>
          <w:bCs/>
        </w:rPr>
        <w:t>RE:</w:t>
      </w:r>
      <w:r w:rsidRPr="005D1B94">
        <w:rPr>
          <w:b/>
          <w:bCs/>
        </w:rPr>
        <w:tab/>
      </w:r>
      <w:r w:rsidR="00D0683A">
        <w:rPr>
          <w:b/>
          <w:bCs/>
        </w:rPr>
        <w:t xml:space="preserve">FERC </w:t>
      </w:r>
      <w:proofErr w:type="spellStart"/>
      <w:r w:rsidR="00D0683A">
        <w:rPr>
          <w:b/>
          <w:bCs/>
        </w:rPr>
        <w:t>eForms</w:t>
      </w:r>
      <w:proofErr w:type="spellEnd"/>
      <w:r w:rsidR="00D0683A">
        <w:rPr>
          <w:b/>
          <w:bCs/>
        </w:rPr>
        <w:t xml:space="preserve"> Refresh and NAESB FERC Forms Subcommittee</w:t>
      </w:r>
      <w:r w:rsidR="007856FB">
        <w:rPr>
          <w:b/>
          <w:bCs/>
        </w:rPr>
        <w:t xml:space="preserve"> </w:t>
      </w:r>
      <w:r w:rsidR="001C2256">
        <w:rPr>
          <w:b/>
          <w:bCs/>
        </w:rPr>
        <w:t>Update</w:t>
      </w:r>
    </w:p>
    <w:p w:rsidR="00184C33" w:rsidRDefault="00184C33" w:rsidP="00003B5A">
      <w:pPr>
        <w:spacing w:before="120"/>
        <w:jc w:val="both"/>
      </w:pPr>
      <w:r>
        <w:t xml:space="preserve">The NAESB WEQ/WGQ FERC Forms Subcommittee last met on </w:t>
      </w:r>
      <w:r w:rsidR="008705A1">
        <w:t>November 8</w:t>
      </w:r>
      <w:r>
        <w:t xml:space="preserve">, 2016.  </w:t>
      </w:r>
      <w:r w:rsidR="008705A1">
        <w:t xml:space="preserve">The subcommittee, based on direction from FERC staff, has been focusing its efforts on FERC Form 1.  During this meeting, the subcommittee focused on identifying the rules and validations to be included in FERC Form 1 as well as discussing and documenting the remaining XML design issues.  Other recent topics of discussion have included element </w:t>
      </w:r>
      <w:proofErr w:type="gramStart"/>
      <w:r w:rsidR="008705A1">
        <w:t>referencing,</w:t>
      </w:r>
      <w:proofErr w:type="gramEnd"/>
      <w:r w:rsidR="008705A1">
        <w:t xml:space="preserve"> the document formats for attachments, and templates for the validation, error, and warning messages.  </w:t>
      </w:r>
      <w:r>
        <w:t>The work of the subcommittee is dependent upon input a</w:t>
      </w:r>
      <w:r w:rsidR="00D925FE">
        <w:t xml:space="preserve">nd coordination with FERC staff, who have been active participants during subcommittee meetings.  The </w:t>
      </w:r>
      <w:r w:rsidR="008705A1">
        <w:t>next meeting of the subcommittee is a conference call scheduled for Friday, December 2 from 9:00 AM to 12:00 PM Central.</w:t>
      </w:r>
      <w:bookmarkStart w:id="0" w:name="_GoBack"/>
      <w:bookmarkEnd w:id="0"/>
      <w:r>
        <w:t xml:space="preserve"> </w:t>
      </w:r>
    </w:p>
    <w:p w:rsidR="00605AEA" w:rsidRPr="008F109A" w:rsidRDefault="00D925FE" w:rsidP="00003B5A">
      <w:pPr>
        <w:spacing w:before="120"/>
        <w:jc w:val="both"/>
      </w:pPr>
      <w:r>
        <w:t xml:space="preserve">The NAESB Board of Directors, in response to the April 15, 2016 FERC </w:t>
      </w:r>
      <w:hyperlink r:id="rId9" w:history="1">
        <w:r w:rsidR="00526C1E" w:rsidRPr="00526C1E">
          <w:rPr>
            <w:rStyle w:val="Hyperlink"/>
            <w:i/>
          </w:rPr>
          <w:t>Order Instituting Proceeding to Develop Electronic Filing Protocols for Commission Forms</w:t>
        </w:r>
      </w:hyperlink>
      <w:r w:rsidR="0022343B">
        <w:t xml:space="preserve"> </w:t>
      </w:r>
      <w:r w:rsidR="00526C1E">
        <w:t>in Docket No. AD15-11-000</w:t>
      </w:r>
      <w:r>
        <w:t>, established the WEQ/WGQ FERC Forms Subcommittee.  As part of the order, the Commission proposed the development, through the NAESB process, of an Extensible Mark-Up Language (XML) file format for various FERC Forms to replace the current file format, Visual FoxPro.  At the direction of FERC staff, the subcommittee has focused its efforts on the development of XML and associated documentation for FERC Form 1.</w:t>
      </w:r>
    </w:p>
    <w:sectPr w:rsidR="00605AEA" w:rsidRPr="008F109A" w:rsidSect="00BA3C0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F8B" w:rsidRDefault="00221F8B">
      <w:r>
        <w:separator/>
      </w:r>
    </w:p>
  </w:endnote>
  <w:endnote w:type="continuationSeparator" w:id="0">
    <w:p w:rsidR="00221F8B" w:rsidRDefault="00221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2B8" w:rsidRPr="00176FB9" w:rsidRDefault="00BE52B8" w:rsidP="005E6421">
    <w:pPr>
      <w:pStyle w:val="Footer"/>
      <w:pBdr>
        <w:top w:val="single" w:sz="12" w:space="1" w:color="auto"/>
      </w:pBdr>
      <w:jc w:val="right"/>
      <w:rPr>
        <w:sz w:val="18"/>
        <w:szCs w:val="18"/>
      </w:rPr>
    </w:pPr>
    <w:r>
      <w:rPr>
        <w:sz w:val="18"/>
        <w:szCs w:val="18"/>
      </w:rPr>
      <w:t xml:space="preserve">Update on FERC </w:t>
    </w:r>
    <w:proofErr w:type="spellStart"/>
    <w:r>
      <w:rPr>
        <w:sz w:val="18"/>
        <w:szCs w:val="18"/>
      </w:rPr>
      <w:t>eForms</w:t>
    </w:r>
    <w:proofErr w:type="spellEnd"/>
    <w:r>
      <w:rPr>
        <w:sz w:val="18"/>
        <w:szCs w:val="18"/>
      </w:rPr>
      <w:t xml:space="preserve"> Refresh and NAESB FERC Forms Subcommittee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F8B" w:rsidRDefault="00221F8B">
      <w:r>
        <w:separator/>
      </w:r>
    </w:p>
  </w:footnote>
  <w:footnote w:type="continuationSeparator" w:id="0">
    <w:p w:rsidR="00221F8B" w:rsidRDefault="00221F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2B8" w:rsidRPr="00D65256" w:rsidRDefault="00BE52B8"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FDEA0CC" wp14:editId="1ACBAC2C">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52B8" w:rsidRDefault="00BE52B8"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635B11" w:rsidRDefault="00635B11"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BE52B8" w:rsidRPr="00D65256" w:rsidRDefault="00BE52B8" w:rsidP="00A622E9">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w:t>
    </w:r>
    <w:r w:rsidR="00974A42">
      <w:rPr>
        <w:b/>
        <w:spacing w:val="20"/>
        <w:sz w:val="32"/>
        <w:szCs w:val="32"/>
      </w:rPr>
      <w:t>y Standards Board</w:t>
    </w:r>
  </w:p>
  <w:p w:rsidR="00BE52B8" w:rsidRPr="00D65256" w:rsidRDefault="00BE52B8"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place">
      <w:smartTag w:uri="urn:schemas-microsoft-com:office:smarttags" w:element="City">
        <w:r w:rsidRPr="00D65256">
          <w:t>Houston</w:t>
        </w:r>
      </w:smartTag>
      <w:r w:rsidRPr="00D65256">
        <w:t xml:space="preserve">, </w:t>
      </w:r>
      <w:smartTag w:uri="urn:schemas-microsoft-com:office:smarttags" w:element="place">
        <w:r w:rsidRPr="00D65256">
          <w:t>Texas</w:t>
        </w:r>
      </w:smartTag>
      <w:r w:rsidRPr="00D65256">
        <w:t xml:space="preserve"> </w:t>
      </w:r>
      <w:smartTag w:uri="urn:schemas-microsoft-com:office:smarttags" w:element="place">
        <w:r w:rsidRPr="00D65256">
          <w:t>77002</w:t>
        </w:r>
      </w:smartTag>
    </w:smartTag>
  </w:p>
  <w:p w:rsidR="00BE52B8" w:rsidRPr="003019B2" w:rsidRDefault="00BE52B8" w:rsidP="005E6421">
    <w:pPr>
      <w:pStyle w:val="Header"/>
      <w:ind w:left="1800"/>
      <w:jc w:val="right"/>
      <w:rPr>
        <w:lang w:val="fr-FR"/>
      </w:rPr>
    </w:pPr>
    <w:r w:rsidRPr="003019B2">
      <w:rPr>
        <w:lang w:val="fr-FR"/>
      </w:rPr>
      <w:t>Phone</w:t>
    </w:r>
    <w:proofErr w:type="gramStart"/>
    <w:r w:rsidRPr="003019B2">
      <w:rPr>
        <w:lang w:val="fr-FR"/>
      </w:rPr>
      <w:t>:  (</w:t>
    </w:r>
    <w:proofErr w:type="gramEnd"/>
    <w:r w:rsidRPr="003019B2">
      <w:rPr>
        <w:lang w:val="fr-FR"/>
      </w:rPr>
      <w:t>713) 356-0060, Fax:  (713) 356-0067, E-mail: naesb@naesb.org</w:t>
    </w:r>
  </w:p>
  <w:p w:rsidR="00BE52B8" w:rsidRDefault="00BE52B8" w:rsidP="005E6421">
    <w:pPr>
      <w:pStyle w:val="Header"/>
      <w:pBdr>
        <w:bottom w:val="single" w:sz="18" w:space="1" w:color="auto"/>
      </w:pBdr>
      <w:ind w:left="1800" w:hanging="1800"/>
      <w:jc w:val="right"/>
      <w:rPr>
        <w:rStyle w:val="Hyperlink"/>
      </w:rPr>
    </w:pPr>
    <w:r w:rsidRPr="003019B2">
      <w:rPr>
        <w:lang w:val="fr-FR"/>
      </w:rPr>
      <w:tab/>
    </w:r>
    <w:r w:rsidRPr="00D65256">
      <w:t xml:space="preserve">Home Page: </w:t>
    </w:r>
    <w:hyperlink r:id="rId3" w:history="1">
      <w:r w:rsidRPr="00D65256">
        <w:rPr>
          <w:rStyle w:val="Hyperlink"/>
        </w:rPr>
        <w:t>www.naesb.org</w:t>
      </w:r>
    </w:hyperlink>
  </w:p>
  <w:p w:rsidR="00BE52B8" w:rsidRPr="00D65256" w:rsidRDefault="00BE52B8" w:rsidP="005E6421">
    <w:pPr>
      <w:pStyle w:val="Header"/>
      <w:pBdr>
        <w:bottom w:val="single" w:sz="18" w:space="1" w:color="auto"/>
      </w:pBdr>
      <w:ind w:left="1800" w:hanging="1800"/>
      <w:jc w:val="right"/>
    </w:pPr>
  </w:p>
  <w:p w:rsidR="00BE52B8" w:rsidRDefault="00BE52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8B7575"/>
    <w:multiLevelType w:val="hybridMultilevel"/>
    <w:tmpl w:val="D97E7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70A6F8D"/>
    <w:multiLevelType w:val="hybridMultilevel"/>
    <w:tmpl w:val="7C240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8"/>
  </w:num>
  <w:num w:numId="4">
    <w:abstractNumId w:val="11"/>
  </w:num>
  <w:num w:numId="5">
    <w:abstractNumId w:val="2"/>
  </w:num>
  <w:num w:numId="6">
    <w:abstractNumId w:val="10"/>
  </w:num>
  <w:num w:numId="7">
    <w:abstractNumId w:val="0"/>
  </w:num>
  <w:num w:numId="8">
    <w:abstractNumId w:val="3"/>
  </w:num>
  <w:num w:numId="9">
    <w:abstractNumId w:val="4"/>
  </w:num>
  <w:num w:numId="10">
    <w:abstractNumId w:val="9"/>
  </w:num>
  <w:num w:numId="11">
    <w:abstractNumId w:val="5"/>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1C"/>
    <w:rsid w:val="0000038B"/>
    <w:rsid w:val="00000838"/>
    <w:rsid w:val="00001185"/>
    <w:rsid w:val="0000190A"/>
    <w:rsid w:val="00001E4D"/>
    <w:rsid w:val="0000218E"/>
    <w:rsid w:val="00002296"/>
    <w:rsid w:val="00002E7A"/>
    <w:rsid w:val="00003554"/>
    <w:rsid w:val="000037A4"/>
    <w:rsid w:val="00003876"/>
    <w:rsid w:val="00003B5A"/>
    <w:rsid w:val="00003C82"/>
    <w:rsid w:val="00004070"/>
    <w:rsid w:val="000040B6"/>
    <w:rsid w:val="00004340"/>
    <w:rsid w:val="00004690"/>
    <w:rsid w:val="0000474B"/>
    <w:rsid w:val="00004C89"/>
    <w:rsid w:val="000052FC"/>
    <w:rsid w:val="000057BF"/>
    <w:rsid w:val="000058A2"/>
    <w:rsid w:val="00005C21"/>
    <w:rsid w:val="00006C11"/>
    <w:rsid w:val="000072ED"/>
    <w:rsid w:val="00007D51"/>
    <w:rsid w:val="00011E4D"/>
    <w:rsid w:val="00012783"/>
    <w:rsid w:val="00012A3B"/>
    <w:rsid w:val="00013118"/>
    <w:rsid w:val="000133E0"/>
    <w:rsid w:val="0001360C"/>
    <w:rsid w:val="00013CA2"/>
    <w:rsid w:val="000145BD"/>
    <w:rsid w:val="00014D02"/>
    <w:rsid w:val="00015E38"/>
    <w:rsid w:val="0001731A"/>
    <w:rsid w:val="00017436"/>
    <w:rsid w:val="00017887"/>
    <w:rsid w:val="000202B7"/>
    <w:rsid w:val="00020541"/>
    <w:rsid w:val="00020710"/>
    <w:rsid w:val="00020931"/>
    <w:rsid w:val="00020D65"/>
    <w:rsid w:val="00020DB2"/>
    <w:rsid w:val="00021026"/>
    <w:rsid w:val="000223D8"/>
    <w:rsid w:val="000225E1"/>
    <w:rsid w:val="00022E3A"/>
    <w:rsid w:val="00022F68"/>
    <w:rsid w:val="00022FC3"/>
    <w:rsid w:val="0002359A"/>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AE3"/>
    <w:rsid w:val="00033359"/>
    <w:rsid w:val="0003425F"/>
    <w:rsid w:val="00034737"/>
    <w:rsid w:val="00034CE8"/>
    <w:rsid w:val="00034E2F"/>
    <w:rsid w:val="00036EE3"/>
    <w:rsid w:val="000370A6"/>
    <w:rsid w:val="0004038C"/>
    <w:rsid w:val="00040677"/>
    <w:rsid w:val="000406DE"/>
    <w:rsid w:val="000408F6"/>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6DEF"/>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C6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6E0"/>
    <w:rsid w:val="00095F4C"/>
    <w:rsid w:val="000961B4"/>
    <w:rsid w:val="000964D9"/>
    <w:rsid w:val="0009710D"/>
    <w:rsid w:val="0009781D"/>
    <w:rsid w:val="0009789E"/>
    <w:rsid w:val="000A0146"/>
    <w:rsid w:val="000A057E"/>
    <w:rsid w:val="000A0798"/>
    <w:rsid w:val="000A0846"/>
    <w:rsid w:val="000A104E"/>
    <w:rsid w:val="000A143B"/>
    <w:rsid w:val="000A1A67"/>
    <w:rsid w:val="000A200B"/>
    <w:rsid w:val="000A23B0"/>
    <w:rsid w:val="000A2886"/>
    <w:rsid w:val="000A2AFE"/>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B6E"/>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036"/>
    <w:rsid w:val="001002EE"/>
    <w:rsid w:val="001002F0"/>
    <w:rsid w:val="00100BF1"/>
    <w:rsid w:val="00101F72"/>
    <w:rsid w:val="00102097"/>
    <w:rsid w:val="00102565"/>
    <w:rsid w:val="00102850"/>
    <w:rsid w:val="00102AFA"/>
    <w:rsid w:val="001032C6"/>
    <w:rsid w:val="00104560"/>
    <w:rsid w:val="00104826"/>
    <w:rsid w:val="00104A0F"/>
    <w:rsid w:val="00104C7F"/>
    <w:rsid w:val="001059E1"/>
    <w:rsid w:val="00105BBE"/>
    <w:rsid w:val="001060BF"/>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3E74"/>
    <w:rsid w:val="00144C65"/>
    <w:rsid w:val="00145881"/>
    <w:rsid w:val="001462D2"/>
    <w:rsid w:val="00146CC3"/>
    <w:rsid w:val="0014779E"/>
    <w:rsid w:val="00150865"/>
    <w:rsid w:val="00150EED"/>
    <w:rsid w:val="00151DB7"/>
    <w:rsid w:val="00151E49"/>
    <w:rsid w:val="0015279F"/>
    <w:rsid w:val="00152983"/>
    <w:rsid w:val="00152C64"/>
    <w:rsid w:val="00152EF2"/>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6D7"/>
    <w:rsid w:val="0017372E"/>
    <w:rsid w:val="00173755"/>
    <w:rsid w:val="00174263"/>
    <w:rsid w:val="001758CE"/>
    <w:rsid w:val="00175FF3"/>
    <w:rsid w:val="00176042"/>
    <w:rsid w:val="001769CD"/>
    <w:rsid w:val="00176FB9"/>
    <w:rsid w:val="00177107"/>
    <w:rsid w:val="001805EC"/>
    <w:rsid w:val="0018068E"/>
    <w:rsid w:val="00180FF8"/>
    <w:rsid w:val="001810B2"/>
    <w:rsid w:val="00181590"/>
    <w:rsid w:val="00181670"/>
    <w:rsid w:val="00181BB6"/>
    <w:rsid w:val="00181D90"/>
    <w:rsid w:val="0018213C"/>
    <w:rsid w:val="001825F9"/>
    <w:rsid w:val="00182A8E"/>
    <w:rsid w:val="00182BC4"/>
    <w:rsid w:val="00182C8E"/>
    <w:rsid w:val="00182E7E"/>
    <w:rsid w:val="00183013"/>
    <w:rsid w:val="0018306D"/>
    <w:rsid w:val="00183356"/>
    <w:rsid w:val="00183593"/>
    <w:rsid w:val="00183D78"/>
    <w:rsid w:val="00183D86"/>
    <w:rsid w:val="0018439F"/>
    <w:rsid w:val="00184C33"/>
    <w:rsid w:val="0018521E"/>
    <w:rsid w:val="00185236"/>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256"/>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2F1"/>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9FA"/>
    <w:rsid w:val="001E03D0"/>
    <w:rsid w:val="001E2744"/>
    <w:rsid w:val="001E28E6"/>
    <w:rsid w:val="001E2D68"/>
    <w:rsid w:val="001E337E"/>
    <w:rsid w:val="001E349C"/>
    <w:rsid w:val="001E364D"/>
    <w:rsid w:val="001E3B1A"/>
    <w:rsid w:val="001E44D2"/>
    <w:rsid w:val="001E45AC"/>
    <w:rsid w:val="001E474B"/>
    <w:rsid w:val="001E4CBD"/>
    <w:rsid w:val="001E4E8F"/>
    <w:rsid w:val="001E6151"/>
    <w:rsid w:val="001E6179"/>
    <w:rsid w:val="001E6939"/>
    <w:rsid w:val="001E6D46"/>
    <w:rsid w:val="001E7020"/>
    <w:rsid w:val="001E71FA"/>
    <w:rsid w:val="001E723E"/>
    <w:rsid w:val="001E7CF8"/>
    <w:rsid w:val="001F08B7"/>
    <w:rsid w:val="001F0924"/>
    <w:rsid w:val="001F09F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53D"/>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BD4"/>
    <w:rsid w:val="00220230"/>
    <w:rsid w:val="00220310"/>
    <w:rsid w:val="002207B3"/>
    <w:rsid w:val="00220860"/>
    <w:rsid w:val="002208C5"/>
    <w:rsid w:val="00220BAC"/>
    <w:rsid w:val="002211E8"/>
    <w:rsid w:val="00221F8B"/>
    <w:rsid w:val="00222229"/>
    <w:rsid w:val="0022266C"/>
    <w:rsid w:val="00223303"/>
    <w:rsid w:val="0022343B"/>
    <w:rsid w:val="002234B0"/>
    <w:rsid w:val="00223FF9"/>
    <w:rsid w:val="00224039"/>
    <w:rsid w:val="00224982"/>
    <w:rsid w:val="00224DA8"/>
    <w:rsid w:val="00226497"/>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10AA"/>
    <w:rsid w:val="002510ED"/>
    <w:rsid w:val="002512C3"/>
    <w:rsid w:val="00251488"/>
    <w:rsid w:val="00251C5E"/>
    <w:rsid w:val="0025230E"/>
    <w:rsid w:val="00252D16"/>
    <w:rsid w:val="00253141"/>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F65"/>
    <w:rsid w:val="00281762"/>
    <w:rsid w:val="0028201F"/>
    <w:rsid w:val="00282785"/>
    <w:rsid w:val="00282814"/>
    <w:rsid w:val="00282EB5"/>
    <w:rsid w:val="00283155"/>
    <w:rsid w:val="00283686"/>
    <w:rsid w:val="00284AC3"/>
    <w:rsid w:val="00284BE6"/>
    <w:rsid w:val="00286441"/>
    <w:rsid w:val="0028659D"/>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62BD"/>
    <w:rsid w:val="002A62FD"/>
    <w:rsid w:val="002A7168"/>
    <w:rsid w:val="002A7385"/>
    <w:rsid w:val="002A77AA"/>
    <w:rsid w:val="002A7A90"/>
    <w:rsid w:val="002B0010"/>
    <w:rsid w:val="002B00DD"/>
    <w:rsid w:val="002B079A"/>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8A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10"/>
    <w:rsid w:val="002F5A06"/>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20614"/>
    <w:rsid w:val="00320668"/>
    <w:rsid w:val="003207F4"/>
    <w:rsid w:val="00320851"/>
    <w:rsid w:val="003208BD"/>
    <w:rsid w:val="00321259"/>
    <w:rsid w:val="0032193D"/>
    <w:rsid w:val="003219C5"/>
    <w:rsid w:val="0032204A"/>
    <w:rsid w:val="00322129"/>
    <w:rsid w:val="0032222F"/>
    <w:rsid w:val="003236BD"/>
    <w:rsid w:val="00323810"/>
    <w:rsid w:val="0032385E"/>
    <w:rsid w:val="00323896"/>
    <w:rsid w:val="00323D6A"/>
    <w:rsid w:val="00323F2E"/>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282B"/>
    <w:rsid w:val="003329A9"/>
    <w:rsid w:val="00333D53"/>
    <w:rsid w:val="003345A8"/>
    <w:rsid w:val="00334A91"/>
    <w:rsid w:val="00336773"/>
    <w:rsid w:val="00337016"/>
    <w:rsid w:val="00340098"/>
    <w:rsid w:val="00340465"/>
    <w:rsid w:val="0034051F"/>
    <w:rsid w:val="00340718"/>
    <w:rsid w:val="00340A49"/>
    <w:rsid w:val="00340F51"/>
    <w:rsid w:val="00341435"/>
    <w:rsid w:val="00341538"/>
    <w:rsid w:val="00341A9D"/>
    <w:rsid w:val="00341CB7"/>
    <w:rsid w:val="00341DD2"/>
    <w:rsid w:val="00341DE2"/>
    <w:rsid w:val="0034244E"/>
    <w:rsid w:val="003424BF"/>
    <w:rsid w:val="003424D8"/>
    <w:rsid w:val="00343932"/>
    <w:rsid w:val="00343BB1"/>
    <w:rsid w:val="003441A8"/>
    <w:rsid w:val="0034580C"/>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378"/>
    <w:rsid w:val="003545AC"/>
    <w:rsid w:val="00354701"/>
    <w:rsid w:val="0035478A"/>
    <w:rsid w:val="00354B19"/>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545F"/>
    <w:rsid w:val="00375703"/>
    <w:rsid w:val="00376389"/>
    <w:rsid w:val="00376627"/>
    <w:rsid w:val="0037708E"/>
    <w:rsid w:val="00377109"/>
    <w:rsid w:val="003774F3"/>
    <w:rsid w:val="00377572"/>
    <w:rsid w:val="003775B0"/>
    <w:rsid w:val="0037782C"/>
    <w:rsid w:val="00377B57"/>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799E"/>
    <w:rsid w:val="00397CDD"/>
    <w:rsid w:val="00397F56"/>
    <w:rsid w:val="003A0FB7"/>
    <w:rsid w:val="003A1A48"/>
    <w:rsid w:val="003A1D68"/>
    <w:rsid w:val="003A2988"/>
    <w:rsid w:val="003A39A1"/>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308"/>
    <w:rsid w:val="003C452B"/>
    <w:rsid w:val="003C4D6B"/>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2E6"/>
    <w:rsid w:val="003E0C53"/>
    <w:rsid w:val="003E12E6"/>
    <w:rsid w:val="003E18C5"/>
    <w:rsid w:val="003E1903"/>
    <w:rsid w:val="003E2B06"/>
    <w:rsid w:val="003E2BBF"/>
    <w:rsid w:val="003E2CB0"/>
    <w:rsid w:val="003E2F96"/>
    <w:rsid w:val="003E3442"/>
    <w:rsid w:val="003E3E4F"/>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168"/>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26B"/>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414F"/>
    <w:rsid w:val="00424BA1"/>
    <w:rsid w:val="004250FD"/>
    <w:rsid w:val="004257D7"/>
    <w:rsid w:val="004258BE"/>
    <w:rsid w:val="00425A0A"/>
    <w:rsid w:val="00425CB0"/>
    <w:rsid w:val="0042675B"/>
    <w:rsid w:val="00426905"/>
    <w:rsid w:val="00426E32"/>
    <w:rsid w:val="00427724"/>
    <w:rsid w:val="00427BF2"/>
    <w:rsid w:val="00430400"/>
    <w:rsid w:val="004308FC"/>
    <w:rsid w:val="00431422"/>
    <w:rsid w:val="00431B75"/>
    <w:rsid w:val="004320A8"/>
    <w:rsid w:val="004324A8"/>
    <w:rsid w:val="004325E1"/>
    <w:rsid w:val="00432E28"/>
    <w:rsid w:val="004330DC"/>
    <w:rsid w:val="004330F6"/>
    <w:rsid w:val="004332F5"/>
    <w:rsid w:val="004336FC"/>
    <w:rsid w:val="0043383F"/>
    <w:rsid w:val="004338EC"/>
    <w:rsid w:val="00433A00"/>
    <w:rsid w:val="004341F4"/>
    <w:rsid w:val="00434A7B"/>
    <w:rsid w:val="00434F62"/>
    <w:rsid w:val="004352AB"/>
    <w:rsid w:val="00435A05"/>
    <w:rsid w:val="00435C5B"/>
    <w:rsid w:val="00435C85"/>
    <w:rsid w:val="00435D2C"/>
    <w:rsid w:val="004365E4"/>
    <w:rsid w:val="00436F21"/>
    <w:rsid w:val="00440BD1"/>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6095"/>
    <w:rsid w:val="00456AD3"/>
    <w:rsid w:val="00456D16"/>
    <w:rsid w:val="00456D75"/>
    <w:rsid w:val="0045714E"/>
    <w:rsid w:val="004576BE"/>
    <w:rsid w:val="00460369"/>
    <w:rsid w:val="00460F9D"/>
    <w:rsid w:val="004616C7"/>
    <w:rsid w:val="00461BFB"/>
    <w:rsid w:val="0046205C"/>
    <w:rsid w:val="00462391"/>
    <w:rsid w:val="004625EF"/>
    <w:rsid w:val="004626F4"/>
    <w:rsid w:val="00462868"/>
    <w:rsid w:val="00462E95"/>
    <w:rsid w:val="004634E0"/>
    <w:rsid w:val="004634E7"/>
    <w:rsid w:val="0046379D"/>
    <w:rsid w:val="00463850"/>
    <w:rsid w:val="00463DC9"/>
    <w:rsid w:val="004640BC"/>
    <w:rsid w:val="00464827"/>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733"/>
    <w:rsid w:val="004A21F4"/>
    <w:rsid w:val="004A2276"/>
    <w:rsid w:val="004A3452"/>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5041"/>
    <w:rsid w:val="004B5111"/>
    <w:rsid w:val="004B5144"/>
    <w:rsid w:val="004B5D8F"/>
    <w:rsid w:val="004B6948"/>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B8A"/>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E01AE"/>
    <w:rsid w:val="004E11F7"/>
    <w:rsid w:val="004E120E"/>
    <w:rsid w:val="004E26A9"/>
    <w:rsid w:val="004E4059"/>
    <w:rsid w:val="004E4666"/>
    <w:rsid w:val="004E4CC6"/>
    <w:rsid w:val="004E4FB3"/>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5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1038"/>
    <w:rsid w:val="00521295"/>
    <w:rsid w:val="00521BDB"/>
    <w:rsid w:val="00522F9C"/>
    <w:rsid w:val="00522FCA"/>
    <w:rsid w:val="005236E8"/>
    <w:rsid w:val="00523B77"/>
    <w:rsid w:val="00524B50"/>
    <w:rsid w:val="00524D63"/>
    <w:rsid w:val="00525A71"/>
    <w:rsid w:val="00525B81"/>
    <w:rsid w:val="00525D5B"/>
    <w:rsid w:val="0052625F"/>
    <w:rsid w:val="0052643E"/>
    <w:rsid w:val="00526AAA"/>
    <w:rsid w:val="00526C1E"/>
    <w:rsid w:val="005274F5"/>
    <w:rsid w:val="0052764B"/>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414D"/>
    <w:rsid w:val="005446A3"/>
    <w:rsid w:val="00544D1D"/>
    <w:rsid w:val="00544EF5"/>
    <w:rsid w:val="005454CA"/>
    <w:rsid w:val="005462B5"/>
    <w:rsid w:val="00546315"/>
    <w:rsid w:val="005465A1"/>
    <w:rsid w:val="0054674F"/>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1D5"/>
    <w:rsid w:val="00560332"/>
    <w:rsid w:val="005609EB"/>
    <w:rsid w:val="00561295"/>
    <w:rsid w:val="00561BBF"/>
    <w:rsid w:val="00561C7C"/>
    <w:rsid w:val="005620DF"/>
    <w:rsid w:val="00562937"/>
    <w:rsid w:val="0056432E"/>
    <w:rsid w:val="00564390"/>
    <w:rsid w:val="00564785"/>
    <w:rsid w:val="00564C86"/>
    <w:rsid w:val="00565065"/>
    <w:rsid w:val="00565D6A"/>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1721"/>
    <w:rsid w:val="005824F2"/>
    <w:rsid w:val="005836ED"/>
    <w:rsid w:val="00583969"/>
    <w:rsid w:val="00583A2C"/>
    <w:rsid w:val="00584046"/>
    <w:rsid w:val="0058534A"/>
    <w:rsid w:val="005856E7"/>
    <w:rsid w:val="00585829"/>
    <w:rsid w:val="00585CCE"/>
    <w:rsid w:val="00586756"/>
    <w:rsid w:val="00590905"/>
    <w:rsid w:val="00592551"/>
    <w:rsid w:val="00593072"/>
    <w:rsid w:val="0059341F"/>
    <w:rsid w:val="0059396C"/>
    <w:rsid w:val="005940FE"/>
    <w:rsid w:val="00594305"/>
    <w:rsid w:val="00594605"/>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B38"/>
    <w:rsid w:val="005B529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44"/>
    <w:rsid w:val="005E09E4"/>
    <w:rsid w:val="005E0A39"/>
    <w:rsid w:val="005E0BB0"/>
    <w:rsid w:val="005E0CA0"/>
    <w:rsid w:val="005E18BB"/>
    <w:rsid w:val="005E2098"/>
    <w:rsid w:val="005E20DB"/>
    <w:rsid w:val="005E254A"/>
    <w:rsid w:val="005E2A1C"/>
    <w:rsid w:val="005E3720"/>
    <w:rsid w:val="005E41BD"/>
    <w:rsid w:val="005E4C65"/>
    <w:rsid w:val="005E4D8A"/>
    <w:rsid w:val="005E4F9C"/>
    <w:rsid w:val="005E5E92"/>
    <w:rsid w:val="005E6421"/>
    <w:rsid w:val="005E766F"/>
    <w:rsid w:val="005E76D4"/>
    <w:rsid w:val="005E7A08"/>
    <w:rsid w:val="005E7A17"/>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4DF4"/>
    <w:rsid w:val="005F60F5"/>
    <w:rsid w:val="005F637B"/>
    <w:rsid w:val="005F638E"/>
    <w:rsid w:val="005F687C"/>
    <w:rsid w:val="005F729A"/>
    <w:rsid w:val="005F7673"/>
    <w:rsid w:val="005F7B8E"/>
    <w:rsid w:val="005F7F77"/>
    <w:rsid w:val="00600531"/>
    <w:rsid w:val="00601178"/>
    <w:rsid w:val="00601263"/>
    <w:rsid w:val="00601EB8"/>
    <w:rsid w:val="00602332"/>
    <w:rsid w:val="006025E7"/>
    <w:rsid w:val="00602C05"/>
    <w:rsid w:val="006031DA"/>
    <w:rsid w:val="006032FB"/>
    <w:rsid w:val="006035B6"/>
    <w:rsid w:val="00604441"/>
    <w:rsid w:val="0060537B"/>
    <w:rsid w:val="00605984"/>
    <w:rsid w:val="00605AEA"/>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11"/>
    <w:rsid w:val="00635B61"/>
    <w:rsid w:val="00636220"/>
    <w:rsid w:val="006364E3"/>
    <w:rsid w:val="00636EF3"/>
    <w:rsid w:val="00636F37"/>
    <w:rsid w:val="006371CB"/>
    <w:rsid w:val="00637E50"/>
    <w:rsid w:val="00637FCD"/>
    <w:rsid w:val="00640222"/>
    <w:rsid w:val="00640492"/>
    <w:rsid w:val="00640BD7"/>
    <w:rsid w:val="00640D71"/>
    <w:rsid w:val="00640E04"/>
    <w:rsid w:val="00641170"/>
    <w:rsid w:val="00641D07"/>
    <w:rsid w:val="00641DA5"/>
    <w:rsid w:val="00642A87"/>
    <w:rsid w:val="00642E9B"/>
    <w:rsid w:val="006430FD"/>
    <w:rsid w:val="00643474"/>
    <w:rsid w:val="006439E6"/>
    <w:rsid w:val="00643D0B"/>
    <w:rsid w:val="00644292"/>
    <w:rsid w:val="00644A69"/>
    <w:rsid w:val="0064531D"/>
    <w:rsid w:val="006453E6"/>
    <w:rsid w:val="006454C4"/>
    <w:rsid w:val="00645D08"/>
    <w:rsid w:val="00646089"/>
    <w:rsid w:val="006460FB"/>
    <w:rsid w:val="00646331"/>
    <w:rsid w:val="0064668C"/>
    <w:rsid w:val="00646731"/>
    <w:rsid w:val="00646E8F"/>
    <w:rsid w:val="00646FCD"/>
    <w:rsid w:val="00650D73"/>
    <w:rsid w:val="006512CC"/>
    <w:rsid w:val="00652098"/>
    <w:rsid w:val="00652F50"/>
    <w:rsid w:val="006530CB"/>
    <w:rsid w:val="00653979"/>
    <w:rsid w:val="00653ABD"/>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26B4"/>
    <w:rsid w:val="006630E5"/>
    <w:rsid w:val="0066383A"/>
    <w:rsid w:val="00663979"/>
    <w:rsid w:val="00663FA6"/>
    <w:rsid w:val="00664104"/>
    <w:rsid w:val="00664AB5"/>
    <w:rsid w:val="00664AB9"/>
    <w:rsid w:val="00664EA0"/>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4EF4"/>
    <w:rsid w:val="00675EE3"/>
    <w:rsid w:val="00676530"/>
    <w:rsid w:val="00676875"/>
    <w:rsid w:val="00676895"/>
    <w:rsid w:val="00676C46"/>
    <w:rsid w:val="0067796C"/>
    <w:rsid w:val="006779DA"/>
    <w:rsid w:val="00677B6E"/>
    <w:rsid w:val="006805D3"/>
    <w:rsid w:val="00680817"/>
    <w:rsid w:val="006809E0"/>
    <w:rsid w:val="00681F65"/>
    <w:rsid w:val="006822E2"/>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279"/>
    <w:rsid w:val="006A2E2D"/>
    <w:rsid w:val="006A3282"/>
    <w:rsid w:val="006A40E6"/>
    <w:rsid w:val="006A427B"/>
    <w:rsid w:val="006A4A7B"/>
    <w:rsid w:val="006A5124"/>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51A"/>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17D"/>
    <w:rsid w:val="006D1A1F"/>
    <w:rsid w:val="006D2569"/>
    <w:rsid w:val="006D2597"/>
    <w:rsid w:val="006D29CC"/>
    <w:rsid w:val="006D340B"/>
    <w:rsid w:val="006D372E"/>
    <w:rsid w:val="006D4993"/>
    <w:rsid w:val="006D4F12"/>
    <w:rsid w:val="006D5BE0"/>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CCD"/>
    <w:rsid w:val="006E3057"/>
    <w:rsid w:val="006E33F6"/>
    <w:rsid w:val="006E3484"/>
    <w:rsid w:val="006E38DA"/>
    <w:rsid w:val="006E3924"/>
    <w:rsid w:val="006E3FE4"/>
    <w:rsid w:val="006E420D"/>
    <w:rsid w:val="006E42A9"/>
    <w:rsid w:val="006E4CF6"/>
    <w:rsid w:val="006E4F40"/>
    <w:rsid w:val="006E5D01"/>
    <w:rsid w:val="006E622D"/>
    <w:rsid w:val="006E6334"/>
    <w:rsid w:val="006E657D"/>
    <w:rsid w:val="006E679F"/>
    <w:rsid w:val="006E6C99"/>
    <w:rsid w:val="006E77D0"/>
    <w:rsid w:val="006F0333"/>
    <w:rsid w:val="006F038A"/>
    <w:rsid w:val="006F190E"/>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5BC"/>
    <w:rsid w:val="00731835"/>
    <w:rsid w:val="0073212D"/>
    <w:rsid w:val="007323E0"/>
    <w:rsid w:val="007325A0"/>
    <w:rsid w:val="00732914"/>
    <w:rsid w:val="00733266"/>
    <w:rsid w:val="0073334A"/>
    <w:rsid w:val="00733D39"/>
    <w:rsid w:val="00734AB1"/>
    <w:rsid w:val="00735111"/>
    <w:rsid w:val="0073529F"/>
    <w:rsid w:val="007357F4"/>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4185"/>
    <w:rsid w:val="00744671"/>
    <w:rsid w:val="007447ED"/>
    <w:rsid w:val="00744A0E"/>
    <w:rsid w:val="00746908"/>
    <w:rsid w:val="0074739F"/>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554"/>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177"/>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56FB"/>
    <w:rsid w:val="00786419"/>
    <w:rsid w:val="00786FB2"/>
    <w:rsid w:val="007870AF"/>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9C8"/>
    <w:rsid w:val="007B5A41"/>
    <w:rsid w:val="007B5BD0"/>
    <w:rsid w:val="007B5D60"/>
    <w:rsid w:val="007B5D97"/>
    <w:rsid w:val="007B6165"/>
    <w:rsid w:val="007B73E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D5D"/>
    <w:rsid w:val="007C4F8B"/>
    <w:rsid w:val="007C533B"/>
    <w:rsid w:val="007C59E2"/>
    <w:rsid w:val="007C5BBA"/>
    <w:rsid w:val="007C5F86"/>
    <w:rsid w:val="007C6402"/>
    <w:rsid w:val="007C64E3"/>
    <w:rsid w:val="007C68D7"/>
    <w:rsid w:val="007C6A8F"/>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24A7"/>
    <w:rsid w:val="007E40A8"/>
    <w:rsid w:val="007E5891"/>
    <w:rsid w:val="007E6790"/>
    <w:rsid w:val="007E6A3D"/>
    <w:rsid w:val="007E6AA5"/>
    <w:rsid w:val="007E6C60"/>
    <w:rsid w:val="007E7767"/>
    <w:rsid w:val="007E7B05"/>
    <w:rsid w:val="007E7F68"/>
    <w:rsid w:val="007F02BF"/>
    <w:rsid w:val="007F0AEB"/>
    <w:rsid w:val="007F0C98"/>
    <w:rsid w:val="007F10C4"/>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07D35"/>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1DF"/>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B6"/>
    <w:rsid w:val="00835313"/>
    <w:rsid w:val="00835454"/>
    <w:rsid w:val="008359EC"/>
    <w:rsid w:val="00836BC5"/>
    <w:rsid w:val="00836D54"/>
    <w:rsid w:val="00840108"/>
    <w:rsid w:val="008408BC"/>
    <w:rsid w:val="00841035"/>
    <w:rsid w:val="008414D3"/>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47BF1"/>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C65"/>
    <w:rsid w:val="00866CFD"/>
    <w:rsid w:val="00866F8E"/>
    <w:rsid w:val="0086750F"/>
    <w:rsid w:val="008705A1"/>
    <w:rsid w:val="0087061C"/>
    <w:rsid w:val="00871217"/>
    <w:rsid w:val="008712C5"/>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4D7B"/>
    <w:rsid w:val="00884E48"/>
    <w:rsid w:val="008857E5"/>
    <w:rsid w:val="008861E0"/>
    <w:rsid w:val="00886518"/>
    <w:rsid w:val="00887B4A"/>
    <w:rsid w:val="00887C3F"/>
    <w:rsid w:val="00887D4E"/>
    <w:rsid w:val="00890288"/>
    <w:rsid w:val="008903FF"/>
    <w:rsid w:val="0089041B"/>
    <w:rsid w:val="0089079C"/>
    <w:rsid w:val="00890C85"/>
    <w:rsid w:val="0089149B"/>
    <w:rsid w:val="0089151D"/>
    <w:rsid w:val="00891AFB"/>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8D8"/>
    <w:rsid w:val="008B2B03"/>
    <w:rsid w:val="008B2CB6"/>
    <w:rsid w:val="008B2F63"/>
    <w:rsid w:val="008B2F71"/>
    <w:rsid w:val="008B3251"/>
    <w:rsid w:val="008B3446"/>
    <w:rsid w:val="008B3558"/>
    <w:rsid w:val="008B3A71"/>
    <w:rsid w:val="008B4AB9"/>
    <w:rsid w:val="008B4B2D"/>
    <w:rsid w:val="008B4C88"/>
    <w:rsid w:val="008B5326"/>
    <w:rsid w:val="008B5673"/>
    <w:rsid w:val="008B5841"/>
    <w:rsid w:val="008B5DD7"/>
    <w:rsid w:val="008B66FC"/>
    <w:rsid w:val="008B6AD2"/>
    <w:rsid w:val="008B6BB6"/>
    <w:rsid w:val="008B6C09"/>
    <w:rsid w:val="008B6EF8"/>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8D5"/>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031"/>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BDC"/>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9A"/>
    <w:rsid w:val="008F10C9"/>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419"/>
    <w:rsid w:val="00913DED"/>
    <w:rsid w:val="009148A3"/>
    <w:rsid w:val="00914D0F"/>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27A9F"/>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25F2"/>
    <w:rsid w:val="00942697"/>
    <w:rsid w:val="009429D5"/>
    <w:rsid w:val="00944139"/>
    <w:rsid w:val="00944825"/>
    <w:rsid w:val="00944A7C"/>
    <w:rsid w:val="00944DEC"/>
    <w:rsid w:val="00945369"/>
    <w:rsid w:val="00945CF3"/>
    <w:rsid w:val="009474B1"/>
    <w:rsid w:val="00947B06"/>
    <w:rsid w:val="00947CA4"/>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8F"/>
    <w:rsid w:val="00957AC1"/>
    <w:rsid w:val="0096021B"/>
    <w:rsid w:val="009604CC"/>
    <w:rsid w:val="00960A43"/>
    <w:rsid w:val="00960B60"/>
    <w:rsid w:val="00960CF0"/>
    <w:rsid w:val="00960D32"/>
    <w:rsid w:val="00960E1F"/>
    <w:rsid w:val="00961294"/>
    <w:rsid w:val="009615A4"/>
    <w:rsid w:val="00961BAB"/>
    <w:rsid w:val="00961EDA"/>
    <w:rsid w:val="00962BF2"/>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A42"/>
    <w:rsid w:val="00974B73"/>
    <w:rsid w:val="00974E28"/>
    <w:rsid w:val="00975819"/>
    <w:rsid w:val="00975913"/>
    <w:rsid w:val="00976330"/>
    <w:rsid w:val="009763C0"/>
    <w:rsid w:val="00976853"/>
    <w:rsid w:val="009769D3"/>
    <w:rsid w:val="00976B0C"/>
    <w:rsid w:val="00976D3D"/>
    <w:rsid w:val="009773F5"/>
    <w:rsid w:val="00980E73"/>
    <w:rsid w:val="00981941"/>
    <w:rsid w:val="00981DF7"/>
    <w:rsid w:val="009825E5"/>
    <w:rsid w:val="009829E7"/>
    <w:rsid w:val="0098322C"/>
    <w:rsid w:val="00983B7D"/>
    <w:rsid w:val="00984B20"/>
    <w:rsid w:val="00984BC6"/>
    <w:rsid w:val="00984EA9"/>
    <w:rsid w:val="0098548B"/>
    <w:rsid w:val="00985727"/>
    <w:rsid w:val="00985C26"/>
    <w:rsid w:val="00986448"/>
    <w:rsid w:val="0098645E"/>
    <w:rsid w:val="0098732E"/>
    <w:rsid w:val="00990A97"/>
    <w:rsid w:val="00991147"/>
    <w:rsid w:val="00991156"/>
    <w:rsid w:val="00991770"/>
    <w:rsid w:val="00991AA5"/>
    <w:rsid w:val="00991C18"/>
    <w:rsid w:val="00991C9E"/>
    <w:rsid w:val="0099221F"/>
    <w:rsid w:val="00993434"/>
    <w:rsid w:val="00993B83"/>
    <w:rsid w:val="0099416A"/>
    <w:rsid w:val="009949DD"/>
    <w:rsid w:val="00994B47"/>
    <w:rsid w:val="00994D95"/>
    <w:rsid w:val="0099530A"/>
    <w:rsid w:val="00995CE2"/>
    <w:rsid w:val="00995E18"/>
    <w:rsid w:val="009963CC"/>
    <w:rsid w:val="00996455"/>
    <w:rsid w:val="009964C4"/>
    <w:rsid w:val="00997FA5"/>
    <w:rsid w:val="009A0054"/>
    <w:rsid w:val="009A2511"/>
    <w:rsid w:val="009A26EE"/>
    <w:rsid w:val="009A279A"/>
    <w:rsid w:val="009A2BB6"/>
    <w:rsid w:val="009A2C19"/>
    <w:rsid w:val="009A30AF"/>
    <w:rsid w:val="009A33E8"/>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45D"/>
    <w:rsid w:val="009D56C8"/>
    <w:rsid w:val="009D5956"/>
    <w:rsid w:val="009D6064"/>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3023"/>
    <w:rsid w:val="009F3168"/>
    <w:rsid w:val="009F3FB1"/>
    <w:rsid w:val="009F427D"/>
    <w:rsid w:val="009F4AB1"/>
    <w:rsid w:val="009F4C2B"/>
    <w:rsid w:val="009F5415"/>
    <w:rsid w:val="009F561D"/>
    <w:rsid w:val="009F5A33"/>
    <w:rsid w:val="009F778E"/>
    <w:rsid w:val="009F7C2B"/>
    <w:rsid w:val="009F7C91"/>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A6E"/>
    <w:rsid w:val="00A10F8B"/>
    <w:rsid w:val="00A10FCA"/>
    <w:rsid w:val="00A114B2"/>
    <w:rsid w:val="00A116A5"/>
    <w:rsid w:val="00A11DA2"/>
    <w:rsid w:val="00A1286D"/>
    <w:rsid w:val="00A12E19"/>
    <w:rsid w:val="00A13168"/>
    <w:rsid w:val="00A132BC"/>
    <w:rsid w:val="00A133E4"/>
    <w:rsid w:val="00A1403B"/>
    <w:rsid w:val="00A142A0"/>
    <w:rsid w:val="00A14331"/>
    <w:rsid w:val="00A14A7C"/>
    <w:rsid w:val="00A14C53"/>
    <w:rsid w:val="00A14E9D"/>
    <w:rsid w:val="00A15335"/>
    <w:rsid w:val="00A156C9"/>
    <w:rsid w:val="00A161EC"/>
    <w:rsid w:val="00A17997"/>
    <w:rsid w:val="00A17B26"/>
    <w:rsid w:val="00A17FA4"/>
    <w:rsid w:val="00A20DA8"/>
    <w:rsid w:val="00A2101F"/>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19A9"/>
    <w:rsid w:val="00A3232F"/>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C21"/>
    <w:rsid w:val="00A41F11"/>
    <w:rsid w:val="00A421DE"/>
    <w:rsid w:val="00A422D4"/>
    <w:rsid w:val="00A42925"/>
    <w:rsid w:val="00A42AFD"/>
    <w:rsid w:val="00A432CC"/>
    <w:rsid w:val="00A43F88"/>
    <w:rsid w:val="00A44710"/>
    <w:rsid w:val="00A44C38"/>
    <w:rsid w:val="00A459AD"/>
    <w:rsid w:val="00A45F0E"/>
    <w:rsid w:val="00A46227"/>
    <w:rsid w:val="00A4637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1D"/>
    <w:rsid w:val="00A57FA8"/>
    <w:rsid w:val="00A607AF"/>
    <w:rsid w:val="00A622E9"/>
    <w:rsid w:val="00A623FD"/>
    <w:rsid w:val="00A625A2"/>
    <w:rsid w:val="00A629BF"/>
    <w:rsid w:val="00A62CBF"/>
    <w:rsid w:val="00A64617"/>
    <w:rsid w:val="00A65578"/>
    <w:rsid w:val="00A661A8"/>
    <w:rsid w:val="00A667A2"/>
    <w:rsid w:val="00A66AFD"/>
    <w:rsid w:val="00A66E51"/>
    <w:rsid w:val="00A66F7B"/>
    <w:rsid w:val="00A671C6"/>
    <w:rsid w:val="00A67588"/>
    <w:rsid w:val="00A70357"/>
    <w:rsid w:val="00A712B8"/>
    <w:rsid w:val="00A721C5"/>
    <w:rsid w:val="00A72219"/>
    <w:rsid w:val="00A726F2"/>
    <w:rsid w:val="00A72A07"/>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83A"/>
    <w:rsid w:val="00A8460F"/>
    <w:rsid w:val="00A84836"/>
    <w:rsid w:val="00A84B69"/>
    <w:rsid w:val="00A85A81"/>
    <w:rsid w:val="00A85BDA"/>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B7E"/>
    <w:rsid w:val="00AA0CB7"/>
    <w:rsid w:val="00AA102F"/>
    <w:rsid w:val="00AA138A"/>
    <w:rsid w:val="00AA1703"/>
    <w:rsid w:val="00AA191A"/>
    <w:rsid w:val="00AA2867"/>
    <w:rsid w:val="00AA31D7"/>
    <w:rsid w:val="00AA32BF"/>
    <w:rsid w:val="00AA3D67"/>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D67"/>
    <w:rsid w:val="00AD39AB"/>
    <w:rsid w:val="00AD3A5E"/>
    <w:rsid w:val="00AD3CED"/>
    <w:rsid w:val="00AD444A"/>
    <w:rsid w:val="00AD45A6"/>
    <w:rsid w:val="00AD4776"/>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E7F8D"/>
    <w:rsid w:val="00AF0696"/>
    <w:rsid w:val="00AF0967"/>
    <w:rsid w:val="00AF0C2F"/>
    <w:rsid w:val="00AF175C"/>
    <w:rsid w:val="00AF1E7A"/>
    <w:rsid w:val="00AF25AF"/>
    <w:rsid w:val="00AF2BDC"/>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544"/>
    <w:rsid w:val="00B07B94"/>
    <w:rsid w:val="00B07EB7"/>
    <w:rsid w:val="00B103DA"/>
    <w:rsid w:val="00B11754"/>
    <w:rsid w:val="00B11D00"/>
    <w:rsid w:val="00B11D04"/>
    <w:rsid w:val="00B126C2"/>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64C9"/>
    <w:rsid w:val="00B3663A"/>
    <w:rsid w:val="00B367B6"/>
    <w:rsid w:val="00B36820"/>
    <w:rsid w:val="00B36A88"/>
    <w:rsid w:val="00B373CE"/>
    <w:rsid w:val="00B37555"/>
    <w:rsid w:val="00B37715"/>
    <w:rsid w:val="00B37B07"/>
    <w:rsid w:val="00B37C42"/>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084"/>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20A"/>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74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C01"/>
    <w:rsid w:val="00BA42CF"/>
    <w:rsid w:val="00BA461F"/>
    <w:rsid w:val="00BA487E"/>
    <w:rsid w:val="00BA5A26"/>
    <w:rsid w:val="00BA62A1"/>
    <w:rsid w:val="00BA6637"/>
    <w:rsid w:val="00BA6750"/>
    <w:rsid w:val="00BA6D4D"/>
    <w:rsid w:val="00BA6DA7"/>
    <w:rsid w:val="00BA7183"/>
    <w:rsid w:val="00BA7256"/>
    <w:rsid w:val="00BA73F3"/>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59F"/>
    <w:rsid w:val="00BE485A"/>
    <w:rsid w:val="00BE4D44"/>
    <w:rsid w:val="00BE4E8D"/>
    <w:rsid w:val="00BE52B8"/>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1BE8"/>
    <w:rsid w:val="00C221AA"/>
    <w:rsid w:val="00C2274F"/>
    <w:rsid w:val="00C2374B"/>
    <w:rsid w:val="00C23C26"/>
    <w:rsid w:val="00C241D5"/>
    <w:rsid w:val="00C2451D"/>
    <w:rsid w:val="00C246EB"/>
    <w:rsid w:val="00C249C1"/>
    <w:rsid w:val="00C24E56"/>
    <w:rsid w:val="00C25465"/>
    <w:rsid w:val="00C254CA"/>
    <w:rsid w:val="00C255B3"/>
    <w:rsid w:val="00C258E2"/>
    <w:rsid w:val="00C259D3"/>
    <w:rsid w:val="00C25A9D"/>
    <w:rsid w:val="00C26457"/>
    <w:rsid w:val="00C26484"/>
    <w:rsid w:val="00C266D0"/>
    <w:rsid w:val="00C268F8"/>
    <w:rsid w:val="00C26A9E"/>
    <w:rsid w:val="00C27E45"/>
    <w:rsid w:val="00C30A7C"/>
    <w:rsid w:val="00C30C64"/>
    <w:rsid w:val="00C31ACD"/>
    <w:rsid w:val="00C3238E"/>
    <w:rsid w:val="00C329B0"/>
    <w:rsid w:val="00C32EB8"/>
    <w:rsid w:val="00C32F22"/>
    <w:rsid w:val="00C33233"/>
    <w:rsid w:val="00C3434D"/>
    <w:rsid w:val="00C344D1"/>
    <w:rsid w:val="00C346B8"/>
    <w:rsid w:val="00C34EC8"/>
    <w:rsid w:val="00C3529F"/>
    <w:rsid w:val="00C354E4"/>
    <w:rsid w:val="00C358DD"/>
    <w:rsid w:val="00C35994"/>
    <w:rsid w:val="00C35F9E"/>
    <w:rsid w:val="00C36A0F"/>
    <w:rsid w:val="00C37622"/>
    <w:rsid w:val="00C37847"/>
    <w:rsid w:val="00C37ECB"/>
    <w:rsid w:val="00C402B1"/>
    <w:rsid w:val="00C4048F"/>
    <w:rsid w:val="00C42C2D"/>
    <w:rsid w:val="00C42CC1"/>
    <w:rsid w:val="00C438DE"/>
    <w:rsid w:val="00C43993"/>
    <w:rsid w:val="00C44599"/>
    <w:rsid w:val="00C452FD"/>
    <w:rsid w:val="00C46420"/>
    <w:rsid w:val="00C47A43"/>
    <w:rsid w:val="00C47DF8"/>
    <w:rsid w:val="00C50054"/>
    <w:rsid w:val="00C50D04"/>
    <w:rsid w:val="00C50E6B"/>
    <w:rsid w:val="00C512C7"/>
    <w:rsid w:val="00C5131A"/>
    <w:rsid w:val="00C515B8"/>
    <w:rsid w:val="00C51687"/>
    <w:rsid w:val="00C51D73"/>
    <w:rsid w:val="00C529EE"/>
    <w:rsid w:val="00C53155"/>
    <w:rsid w:val="00C532B9"/>
    <w:rsid w:val="00C5353F"/>
    <w:rsid w:val="00C53B8E"/>
    <w:rsid w:val="00C53C0D"/>
    <w:rsid w:val="00C53D20"/>
    <w:rsid w:val="00C53D8D"/>
    <w:rsid w:val="00C5567B"/>
    <w:rsid w:val="00C55DE9"/>
    <w:rsid w:val="00C56754"/>
    <w:rsid w:val="00C56B7D"/>
    <w:rsid w:val="00C60239"/>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65C5"/>
    <w:rsid w:val="00C673B5"/>
    <w:rsid w:val="00C67960"/>
    <w:rsid w:val="00C67A5C"/>
    <w:rsid w:val="00C67B20"/>
    <w:rsid w:val="00C70098"/>
    <w:rsid w:val="00C707EB"/>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35B"/>
    <w:rsid w:val="00C77F62"/>
    <w:rsid w:val="00C80176"/>
    <w:rsid w:val="00C805D9"/>
    <w:rsid w:val="00C80739"/>
    <w:rsid w:val="00C808AA"/>
    <w:rsid w:val="00C80EEE"/>
    <w:rsid w:val="00C80F44"/>
    <w:rsid w:val="00C811D2"/>
    <w:rsid w:val="00C8302B"/>
    <w:rsid w:val="00C8353A"/>
    <w:rsid w:val="00C837E8"/>
    <w:rsid w:val="00C83DB5"/>
    <w:rsid w:val="00C83E84"/>
    <w:rsid w:val="00C84278"/>
    <w:rsid w:val="00C85A77"/>
    <w:rsid w:val="00C85DF3"/>
    <w:rsid w:val="00C85EAD"/>
    <w:rsid w:val="00C85F0F"/>
    <w:rsid w:val="00C860F6"/>
    <w:rsid w:val="00C867C0"/>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E7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41E"/>
    <w:rsid w:val="00CA351E"/>
    <w:rsid w:val="00CA35F0"/>
    <w:rsid w:val="00CA3BA8"/>
    <w:rsid w:val="00CA423D"/>
    <w:rsid w:val="00CA45B8"/>
    <w:rsid w:val="00CA4F06"/>
    <w:rsid w:val="00CA5986"/>
    <w:rsid w:val="00CA5D26"/>
    <w:rsid w:val="00CA6B10"/>
    <w:rsid w:val="00CA6F86"/>
    <w:rsid w:val="00CA7342"/>
    <w:rsid w:val="00CA749D"/>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C098D"/>
    <w:rsid w:val="00CC1724"/>
    <w:rsid w:val="00CC1A0E"/>
    <w:rsid w:val="00CC1B2A"/>
    <w:rsid w:val="00CC1DF6"/>
    <w:rsid w:val="00CC211F"/>
    <w:rsid w:val="00CC2269"/>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6F0"/>
    <w:rsid w:val="00CE7473"/>
    <w:rsid w:val="00CE7C3A"/>
    <w:rsid w:val="00CE7CDB"/>
    <w:rsid w:val="00CF061E"/>
    <w:rsid w:val="00CF063E"/>
    <w:rsid w:val="00CF09A2"/>
    <w:rsid w:val="00CF1419"/>
    <w:rsid w:val="00CF156E"/>
    <w:rsid w:val="00CF1880"/>
    <w:rsid w:val="00CF1A39"/>
    <w:rsid w:val="00CF227D"/>
    <w:rsid w:val="00CF2BB0"/>
    <w:rsid w:val="00CF2F9B"/>
    <w:rsid w:val="00CF308B"/>
    <w:rsid w:val="00CF3585"/>
    <w:rsid w:val="00CF359F"/>
    <w:rsid w:val="00CF46F3"/>
    <w:rsid w:val="00CF4B8F"/>
    <w:rsid w:val="00CF4C8B"/>
    <w:rsid w:val="00CF51E7"/>
    <w:rsid w:val="00CF5826"/>
    <w:rsid w:val="00CF5D9A"/>
    <w:rsid w:val="00CF616D"/>
    <w:rsid w:val="00CF642E"/>
    <w:rsid w:val="00CF66C7"/>
    <w:rsid w:val="00CF66E4"/>
    <w:rsid w:val="00CF6C07"/>
    <w:rsid w:val="00CF6D18"/>
    <w:rsid w:val="00D0108C"/>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83A"/>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152"/>
    <w:rsid w:val="00D15726"/>
    <w:rsid w:val="00D15F17"/>
    <w:rsid w:val="00D160A8"/>
    <w:rsid w:val="00D17041"/>
    <w:rsid w:val="00D1704E"/>
    <w:rsid w:val="00D171ED"/>
    <w:rsid w:val="00D17400"/>
    <w:rsid w:val="00D17AEE"/>
    <w:rsid w:val="00D17D37"/>
    <w:rsid w:val="00D17FFE"/>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50AD"/>
    <w:rsid w:val="00D453C1"/>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4A65"/>
    <w:rsid w:val="00D5565D"/>
    <w:rsid w:val="00D55743"/>
    <w:rsid w:val="00D561BF"/>
    <w:rsid w:val="00D566EC"/>
    <w:rsid w:val="00D575CA"/>
    <w:rsid w:val="00D57823"/>
    <w:rsid w:val="00D57ADE"/>
    <w:rsid w:val="00D57B21"/>
    <w:rsid w:val="00D60422"/>
    <w:rsid w:val="00D60488"/>
    <w:rsid w:val="00D605A3"/>
    <w:rsid w:val="00D60A70"/>
    <w:rsid w:val="00D60B0C"/>
    <w:rsid w:val="00D60D86"/>
    <w:rsid w:val="00D615CD"/>
    <w:rsid w:val="00D6160E"/>
    <w:rsid w:val="00D618A2"/>
    <w:rsid w:val="00D62409"/>
    <w:rsid w:val="00D6268F"/>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3F89"/>
    <w:rsid w:val="00D74C4E"/>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25FE"/>
    <w:rsid w:val="00D936AC"/>
    <w:rsid w:val="00D93945"/>
    <w:rsid w:val="00D940F8"/>
    <w:rsid w:val="00D948CF"/>
    <w:rsid w:val="00D94AB2"/>
    <w:rsid w:val="00D952D6"/>
    <w:rsid w:val="00D96784"/>
    <w:rsid w:val="00D96A55"/>
    <w:rsid w:val="00D96B77"/>
    <w:rsid w:val="00D9708A"/>
    <w:rsid w:val="00D97105"/>
    <w:rsid w:val="00D972EF"/>
    <w:rsid w:val="00D97A39"/>
    <w:rsid w:val="00D97C3A"/>
    <w:rsid w:val="00D97E78"/>
    <w:rsid w:val="00DA0500"/>
    <w:rsid w:val="00DA09E8"/>
    <w:rsid w:val="00DA0BB3"/>
    <w:rsid w:val="00DA0C02"/>
    <w:rsid w:val="00DA11E3"/>
    <w:rsid w:val="00DA1669"/>
    <w:rsid w:val="00DA1BC6"/>
    <w:rsid w:val="00DA2DB6"/>
    <w:rsid w:val="00DA3000"/>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186"/>
    <w:rsid w:val="00DB0702"/>
    <w:rsid w:val="00DB07B0"/>
    <w:rsid w:val="00DB100E"/>
    <w:rsid w:val="00DB25AC"/>
    <w:rsid w:val="00DB27A9"/>
    <w:rsid w:val="00DB296E"/>
    <w:rsid w:val="00DB2991"/>
    <w:rsid w:val="00DB2A2C"/>
    <w:rsid w:val="00DB2FB6"/>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951"/>
    <w:rsid w:val="00DC6C69"/>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35B"/>
    <w:rsid w:val="00DE0690"/>
    <w:rsid w:val="00DE06FA"/>
    <w:rsid w:val="00DE0A29"/>
    <w:rsid w:val="00DE1B9E"/>
    <w:rsid w:val="00DE23B4"/>
    <w:rsid w:val="00DE2954"/>
    <w:rsid w:val="00DE2980"/>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994"/>
    <w:rsid w:val="00E15D84"/>
    <w:rsid w:val="00E179D4"/>
    <w:rsid w:val="00E17A65"/>
    <w:rsid w:val="00E17E88"/>
    <w:rsid w:val="00E2044D"/>
    <w:rsid w:val="00E206A6"/>
    <w:rsid w:val="00E22369"/>
    <w:rsid w:val="00E22D7A"/>
    <w:rsid w:val="00E23AE3"/>
    <w:rsid w:val="00E23C52"/>
    <w:rsid w:val="00E2415E"/>
    <w:rsid w:val="00E246F8"/>
    <w:rsid w:val="00E25CEE"/>
    <w:rsid w:val="00E26D00"/>
    <w:rsid w:val="00E27626"/>
    <w:rsid w:val="00E27E26"/>
    <w:rsid w:val="00E27EB4"/>
    <w:rsid w:val="00E3050C"/>
    <w:rsid w:val="00E30C7B"/>
    <w:rsid w:val="00E30DFB"/>
    <w:rsid w:val="00E314EF"/>
    <w:rsid w:val="00E31690"/>
    <w:rsid w:val="00E3200C"/>
    <w:rsid w:val="00E3234E"/>
    <w:rsid w:val="00E32AAD"/>
    <w:rsid w:val="00E33B12"/>
    <w:rsid w:val="00E33D48"/>
    <w:rsid w:val="00E33FF1"/>
    <w:rsid w:val="00E34043"/>
    <w:rsid w:val="00E341A1"/>
    <w:rsid w:val="00E346F4"/>
    <w:rsid w:val="00E34B30"/>
    <w:rsid w:val="00E35037"/>
    <w:rsid w:val="00E354B4"/>
    <w:rsid w:val="00E35B72"/>
    <w:rsid w:val="00E3614C"/>
    <w:rsid w:val="00E362BA"/>
    <w:rsid w:val="00E36B0F"/>
    <w:rsid w:val="00E3766E"/>
    <w:rsid w:val="00E37A0D"/>
    <w:rsid w:val="00E37A3C"/>
    <w:rsid w:val="00E40040"/>
    <w:rsid w:val="00E405FE"/>
    <w:rsid w:val="00E40661"/>
    <w:rsid w:val="00E4081C"/>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63"/>
    <w:rsid w:val="00E44748"/>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2D35"/>
    <w:rsid w:val="00E63023"/>
    <w:rsid w:val="00E64157"/>
    <w:rsid w:val="00E6463F"/>
    <w:rsid w:val="00E6517A"/>
    <w:rsid w:val="00E65223"/>
    <w:rsid w:val="00E655F7"/>
    <w:rsid w:val="00E65931"/>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17EC"/>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4DF"/>
    <w:rsid w:val="00EB258B"/>
    <w:rsid w:val="00EB2B20"/>
    <w:rsid w:val="00EB2D72"/>
    <w:rsid w:val="00EB2EB1"/>
    <w:rsid w:val="00EB2F24"/>
    <w:rsid w:val="00EB4727"/>
    <w:rsid w:val="00EB492D"/>
    <w:rsid w:val="00EB5826"/>
    <w:rsid w:val="00EB61F2"/>
    <w:rsid w:val="00EB6641"/>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1E3B"/>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3E7E"/>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2C6D"/>
    <w:rsid w:val="00EF32DD"/>
    <w:rsid w:val="00EF41B8"/>
    <w:rsid w:val="00EF4632"/>
    <w:rsid w:val="00EF4C75"/>
    <w:rsid w:val="00EF5011"/>
    <w:rsid w:val="00EF5A5C"/>
    <w:rsid w:val="00EF5D58"/>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6001"/>
    <w:rsid w:val="00F17255"/>
    <w:rsid w:val="00F1768D"/>
    <w:rsid w:val="00F17F43"/>
    <w:rsid w:val="00F2064A"/>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C7"/>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52B"/>
    <w:rsid w:val="00F41DA3"/>
    <w:rsid w:val="00F42405"/>
    <w:rsid w:val="00F42670"/>
    <w:rsid w:val="00F431FF"/>
    <w:rsid w:val="00F43282"/>
    <w:rsid w:val="00F4363E"/>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49D"/>
    <w:rsid w:val="00F526FC"/>
    <w:rsid w:val="00F52F36"/>
    <w:rsid w:val="00F533B5"/>
    <w:rsid w:val="00F536B5"/>
    <w:rsid w:val="00F5388E"/>
    <w:rsid w:val="00F53FF0"/>
    <w:rsid w:val="00F54323"/>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3304"/>
    <w:rsid w:val="00F83453"/>
    <w:rsid w:val="00F8378B"/>
    <w:rsid w:val="00F84024"/>
    <w:rsid w:val="00F842A9"/>
    <w:rsid w:val="00F84543"/>
    <w:rsid w:val="00F85154"/>
    <w:rsid w:val="00F861F6"/>
    <w:rsid w:val="00F86761"/>
    <w:rsid w:val="00F86C6C"/>
    <w:rsid w:val="00F870D9"/>
    <w:rsid w:val="00F87142"/>
    <w:rsid w:val="00F872B4"/>
    <w:rsid w:val="00F87334"/>
    <w:rsid w:val="00F8744F"/>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800"/>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B0B"/>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1B7E"/>
    <w:rsid w:val="00FE2077"/>
    <w:rsid w:val="00FE2BAB"/>
    <w:rsid w:val="00FE2C57"/>
    <w:rsid w:val="00FE3233"/>
    <w:rsid w:val="00FE3D87"/>
    <w:rsid w:val="00FE3D9F"/>
    <w:rsid w:val="00FE4E61"/>
    <w:rsid w:val="00FE5DFA"/>
    <w:rsid w:val="00FE7129"/>
    <w:rsid w:val="00FE7496"/>
    <w:rsid w:val="00FE78CB"/>
    <w:rsid w:val="00FE7B42"/>
    <w:rsid w:val="00FF00D3"/>
    <w:rsid w:val="00FF03BA"/>
    <w:rsid w:val="00FF0D0B"/>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7B3C98"/>
    <w:rPr>
      <w:rFonts w:ascii="Calibri" w:eastAsia="Times New Roman"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rsid w:val="007B3C98"/>
    <w:rPr>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rsid w:val="007B3C98"/>
    <w:rPr>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rsid w:val="007B3C98"/>
    <w:rPr>
      <w:sz w:val="0"/>
      <w:szCs w:val="0"/>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rsid w:val="007B3C98"/>
    <w:rPr>
      <w:sz w:val="0"/>
      <w:szCs w:val="0"/>
    </w:rPr>
  </w:style>
  <w:style w:type="paragraph" w:styleId="ListParagraph">
    <w:name w:val="List Paragraph"/>
    <w:basedOn w:val="Normal"/>
    <w:uiPriority w:val="34"/>
    <w:qFormat/>
    <w:rsid w:val="00C8302B"/>
    <w:pPr>
      <w:ind w:left="720"/>
    </w:pPr>
    <w:rPr>
      <w:rFonts w:ascii="Calibri" w:eastAsia="Calibri" w:hAnsi="Calibri" w:cs="Calibri"/>
      <w:sz w:val="22"/>
      <w:szCs w:val="22"/>
    </w:rPr>
  </w:style>
  <w:style w:type="paragraph" w:styleId="FootnoteText">
    <w:name w:val="footnote text"/>
    <w:basedOn w:val="Normal"/>
    <w:link w:val="FootnoteTextChar"/>
    <w:uiPriority w:val="99"/>
    <w:semiHidden/>
    <w:unhideWhenUsed/>
    <w:rsid w:val="0034580C"/>
  </w:style>
  <w:style w:type="character" w:customStyle="1" w:styleId="FootnoteTextChar">
    <w:name w:val="Footnote Text Char"/>
    <w:basedOn w:val="DefaultParagraphFont"/>
    <w:link w:val="FootnoteText"/>
    <w:uiPriority w:val="99"/>
    <w:semiHidden/>
    <w:rsid w:val="0034580C"/>
  </w:style>
  <w:style w:type="character" w:styleId="FootnoteReference">
    <w:name w:val="footnote reference"/>
    <w:basedOn w:val="DefaultParagraphFont"/>
    <w:uiPriority w:val="99"/>
    <w:semiHidden/>
    <w:unhideWhenUsed/>
    <w:rsid w:val="0034580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7B3C98"/>
    <w:rPr>
      <w:rFonts w:ascii="Calibri" w:eastAsia="Times New Roman"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rsid w:val="007B3C98"/>
    <w:rPr>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rsid w:val="007B3C98"/>
    <w:rPr>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rsid w:val="007B3C98"/>
    <w:rPr>
      <w:sz w:val="0"/>
      <w:szCs w:val="0"/>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rsid w:val="007B3C98"/>
    <w:rPr>
      <w:sz w:val="0"/>
      <w:szCs w:val="0"/>
    </w:rPr>
  </w:style>
  <w:style w:type="paragraph" w:styleId="ListParagraph">
    <w:name w:val="List Paragraph"/>
    <w:basedOn w:val="Normal"/>
    <w:uiPriority w:val="34"/>
    <w:qFormat/>
    <w:rsid w:val="00C8302B"/>
    <w:pPr>
      <w:ind w:left="720"/>
    </w:pPr>
    <w:rPr>
      <w:rFonts w:ascii="Calibri" w:eastAsia="Calibri" w:hAnsi="Calibri" w:cs="Calibri"/>
      <w:sz w:val="22"/>
      <w:szCs w:val="22"/>
    </w:rPr>
  </w:style>
  <w:style w:type="paragraph" w:styleId="FootnoteText">
    <w:name w:val="footnote text"/>
    <w:basedOn w:val="Normal"/>
    <w:link w:val="FootnoteTextChar"/>
    <w:uiPriority w:val="99"/>
    <w:semiHidden/>
    <w:unhideWhenUsed/>
    <w:rsid w:val="0034580C"/>
  </w:style>
  <w:style w:type="character" w:customStyle="1" w:styleId="FootnoteTextChar">
    <w:name w:val="Footnote Text Char"/>
    <w:basedOn w:val="DefaultParagraphFont"/>
    <w:link w:val="FootnoteText"/>
    <w:uiPriority w:val="99"/>
    <w:semiHidden/>
    <w:rsid w:val="0034580C"/>
  </w:style>
  <w:style w:type="character" w:styleId="FootnoteReference">
    <w:name w:val="footnote reference"/>
    <w:basedOn w:val="DefaultParagraphFont"/>
    <w:uiPriority w:val="99"/>
    <w:semiHidden/>
    <w:unhideWhenUsed/>
    <w:rsid w:val="003458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226">
      <w:bodyDiv w:val="1"/>
      <w:marLeft w:val="0"/>
      <w:marRight w:val="0"/>
      <w:marTop w:val="0"/>
      <w:marBottom w:val="0"/>
      <w:divBdr>
        <w:top w:val="none" w:sz="0" w:space="0" w:color="auto"/>
        <w:left w:val="none" w:sz="0" w:space="0" w:color="auto"/>
        <w:bottom w:val="none" w:sz="0" w:space="0" w:color="auto"/>
        <w:right w:val="none" w:sz="0" w:space="0" w:color="auto"/>
      </w:divBdr>
    </w:div>
    <w:div w:id="647593726">
      <w:bodyDiv w:val="1"/>
      <w:marLeft w:val="0"/>
      <w:marRight w:val="0"/>
      <w:marTop w:val="0"/>
      <w:marBottom w:val="0"/>
      <w:divBdr>
        <w:top w:val="none" w:sz="0" w:space="0" w:color="auto"/>
        <w:left w:val="none" w:sz="0" w:space="0" w:color="auto"/>
        <w:bottom w:val="none" w:sz="0" w:space="0" w:color="auto"/>
        <w:right w:val="none" w:sz="0" w:space="0" w:color="auto"/>
      </w:divBdr>
    </w:div>
    <w:div w:id="1139805016">
      <w:bodyDiv w:val="1"/>
      <w:marLeft w:val="0"/>
      <w:marRight w:val="0"/>
      <w:marTop w:val="0"/>
      <w:marBottom w:val="0"/>
      <w:divBdr>
        <w:top w:val="none" w:sz="0" w:space="0" w:color="auto"/>
        <w:left w:val="none" w:sz="0" w:space="0" w:color="auto"/>
        <w:bottom w:val="none" w:sz="0" w:space="0" w:color="auto"/>
        <w:right w:val="none" w:sz="0" w:space="0" w:color="auto"/>
      </w:divBdr>
    </w:div>
    <w:div w:id="1181972245">
      <w:bodyDiv w:val="1"/>
      <w:marLeft w:val="0"/>
      <w:marRight w:val="0"/>
      <w:marTop w:val="0"/>
      <w:marBottom w:val="0"/>
      <w:divBdr>
        <w:top w:val="none" w:sz="0" w:space="0" w:color="auto"/>
        <w:left w:val="none" w:sz="0" w:space="0" w:color="auto"/>
        <w:bottom w:val="none" w:sz="0" w:space="0" w:color="auto"/>
        <w:right w:val="none" w:sz="0" w:space="0" w:color="auto"/>
      </w:divBdr>
    </w:div>
    <w:div w:id="1560021493">
      <w:bodyDiv w:val="1"/>
      <w:marLeft w:val="0"/>
      <w:marRight w:val="0"/>
      <w:marTop w:val="0"/>
      <w:marBottom w:val="0"/>
      <w:divBdr>
        <w:top w:val="none" w:sz="0" w:space="0" w:color="auto"/>
        <w:left w:val="none" w:sz="0" w:space="0" w:color="auto"/>
        <w:bottom w:val="none" w:sz="0" w:space="0" w:color="auto"/>
        <w:right w:val="none" w:sz="0" w:space="0" w:color="auto"/>
      </w:divBdr>
    </w:div>
    <w:div w:id="166176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naesb.org/pdf4/ferc041615_electronic_filing_protocols_forms.pdf"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65CE2-93A3-4053-834E-B76D57AFE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1405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1648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NAESB</cp:lastModifiedBy>
  <cp:revision>2</cp:revision>
  <cp:lastPrinted>2011-11-02T20:41:00Z</cp:lastPrinted>
  <dcterms:created xsi:type="dcterms:W3CDTF">2016-11-16T22:27:00Z</dcterms:created>
  <dcterms:modified xsi:type="dcterms:W3CDTF">2016-11-16T22:27:00Z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