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21FACBCF" w:rsidR="00AD2480" w:rsidRPr="005D1B94" w:rsidRDefault="00F575B8"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E3050A">
        <w:rPr>
          <w:rFonts w:ascii="Times New Roman" w:hAnsi="Times New Roman" w:cs="Times New Roman"/>
          <w:b w:val="0"/>
        </w:rPr>
        <w:t>21</w:t>
      </w:r>
      <w:r w:rsidR="0074090C">
        <w:rPr>
          <w:rFonts w:ascii="Times New Roman" w:hAnsi="Times New Roman" w:cs="Times New Roman"/>
          <w:b w:val="0"/>
        </w:rPr>
        <w:t>,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2696ABD5"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25D4">
        <w:rPr>
          <w:b/>
          <w:bCs/>
        </w:rPr>
        <w:t>Parallel Flow Visualization</w:t>
      </w:r>
      <w:r w:rsidR="001C62AA">
        <w:rPr>
          <w:b/>
          <w:bCs/>
        </w:rPr>
        <w:t xml:space="preserve"> </w:t>
      </w:r>
      <w:r w:rsidR="00215E3B">
        <w:rPr>
          <w:b/>
          <w:bCs/>
        </w:rPr>
        <w:t>Update</w:t>
      </w:r>
    </w:p>
    <w:p w14:paraId="6174BC74" w14:textId="2680EE32" w:rsidR="002B483C" w:rsidRDefault="00AC1F29" w:rsidP="0074090C">
      <w:pPr>
        <w:spacing w:before="120" w:after="120"/>
        <w:jc w:val="both"/>
      </w:pPr>
      <w:r>
        <w:t>NA</w:t>
      </w:r>
      <w:r w:rsidR="00740CD0">
        <w:t>ESB and NERC staffs have also been closely coordinating and working with EIDSN, Inc. regarding PFV.</w:t>
      </w:r>
      <w:r w:rsidR="00F575B8">
        <w:t xml:space="preserve">  </w:t>
      </w:r>
      <w:r w:rsidR="00C32C8D">
        <w:t>The PFV field trial concluded on May 1, 2019 and in</w:t>
      </w:r>
      <w:r w:rsidR="00F575B8">
        <w:t xml:space="preserve"> June, EIDSN, Inc. </w:t>
      </w:r>
      <w:r w:rsidR="00C32C8D">
        <w:t>provided to NAESB the EIDSN Parallel Flow Visualization Metrics Report 2019.  As part of the assessment on the PFV field trial, the EIDSN, Inc. IDC Working Group analyzed the data integrity, measured the ability of the PFV enhanced congestion management process to account for real-time flows on flowgates, and compared the total impacts calculated by the current IDC tool methodology with the total impacts calculated under the PFV enhanced congestion management process.</w:t>
      </w:r>
      <w:r w:rsidR="00690412">
        <w:t xml:space="preserve">  In the report, the EIDSN, Inc. IDC Working Group concluded that the PFV enhanced congestion management process </w:t>
      </w:r>
      <w:r w:rsidR="00395E59">
        <w:t xml:space="preserve">is working as designed and supporting by the standards and </w:t>
      </w:r>
      <w:r w:rsidR="00690412">
        <w:t>represents a considerable improvement over the current IDC tool</w:t>
      </w:r>
      <w:r w:rsidR="00395E59">
        <w:t>.</w:t>
      </w:r>
      <w:r w:rsidR="002B483C">
        <w:t xml:space="preserve">  </w:t>
      </w:r>
      <w:r w:rsidR="00740CD0">
        <w:t>NAESB staff provided this report to NERC staff.</w:t>
      </w:r>
    </w:p>
    <w:p w14:paraId="2E8A4CCD" w14:textId="7D4AC472" w:rsidR="00B73B0B" w:rsidRDefault="00395E59" w:rsidP="0074090C">
      <w:pPr>
        <w:spacing w:before="120" w:after="120"/>
        <w:jc w:val="both"/>
      </w:pPr>
      <w:r>
        <w:t>On July 23, 2019, NAESB filed a status report drafted with the support of NERC and EIDSN, Inc. to update the Commission on the</w:t>
      </w:r>
      <w:r w:rsidR="002B483C">
        <w:t xml:space="preserve"> conclusion of the PFV field trial and provide a timeline for the completion of standards development.</w:t>
      </w:r>
      <w:r w:rsidR="002353AF">
        <w:t xml:space="preserve">  Under the coordination process previously agreed to by NAESB, NERC, and EIDSN, Inc., the NAESB WEQ Business Practices Subcommittee</w:t>
      </w:r>
      <w:r w:rsidR="007949C1">
        <w:t xml:space="preserve"> (BPS)</w:t>
      </w:r>
      <w:r w:rsidR="002353AF">
        <w:t xml:space="preserve"> and the NERC Operating Reliability Subcommittee (ORS) are responsible for reviewing the EIDSN, Inc. report and determining if there are commercial or reliability issues, respectively, that need to be resolved through additional revisions to the standards.  </w:t>
      </w:r>
      <w:r w:rsidR="00E21809">
        <w:t xml:space="preserve">NAESB staff worked with NERC staff as well as NERC ORS leadership to coordinate the reliability review.  </w:t>
      </w:r>
      <w:r w:rsidR="002B483C">
        <w:t xml:space="preserve">As indicated in the status report, the NERC </w:t>
      </w:r>
      <w:r w:rsidR="00E21809">
        <w:t>ORS</w:t>
      </w:r>
      <w:r w:rsidR="002B483C">
        <w:t xml:space="preserve"> met on September 4 – 5, 2019</w:t>
      </w:r>
      <w:r w:rsidR="002353AF">
        <w:t xml:space="preserve"> to review and discuss the EIDSN Parallel Flow Visualization Metrics Report 2019.  </w:t>
      </w:r>
      <w:r w:rsidR="005A33BF">
        <w:t xml:space="preserve">During the meeting, the Chair of the EIDSN, Inc. IDC Steering Committee presented the committee’s endorsement of the report and conclusion that no modifications are needed to the PFV-related NAESB WEQ Business Practice Standards to address any reliability issues.  The NERC ORS communicated this </w:t>
      </w:r>
      <w:r w:rsidR="00114BC1">
        <w:t>endorsement to the NERC Operating Committee (OC) during its meeting on September 10 – 11, 2019</w:t>
      </w:r>
      <w:r w:rsidR="00596B2F">
        <w:t>, including the confirmation that no standard modifications are necessary to address any reliability issues.</w:t>
      </w:r>
      <w:r w:rsidR="00B96B01">
        <w:t xml:space="preserve">  On October 15, 2019, the WEQ Executive Committee directed the WEQ BPS to complete the PFV-related standards development effort.  The subcommittee has two conference calls scheduled for November 4 and November 25.  It is anticipated that a recommendation will be voted out of subcommittee and distributed for a formal comment period before the end of the year.</w:t>
      </w:r>
      <w:bookmarkStart w:id="0" w:name="_GoBack"/>
      <w:bookmarkEnd w:id="0"/>
    </w:p>
    <w:p w14:paraId="518A6B87" w14:textId="1946177B" w:rsidR="0074090C" w:rsidRDefault="0074090C" w:rsidP="00E52B58">
      <w:pPr>
        <w:spacing w:before="120" w:after="120"/>
        <w:jc w:val="both"/>
      </w:pPr>
    </w:p>
    <w:p w14:paraId="6D225C63" w14:textId="77777777" w:rsidR="0074090C" w:rsidRDefault="0074090C" w:rsidP="00E52B58">
      <w:pPr>
        <w:spacing w:before="120" w:after="120"/>
        <w:jc w:val="both"/>
      </w:pPr>
    </w:p>
    <w:p w14:paraId="126885B2" w14:textId="7C427B91" w:rsidR="00635D85" w:rsidRPr="00635D85" w:rsidRDefault="00635D85" w:rsidP="00273CC5">
      <w:pPr>
        <w:spacing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61F2" w14:textId="77777777" w:rsidR="0093258B" w:rsidRDefault="0093258B">
      <w:r>
        <w:separator/>
      </w:r>
    </w:p>
  </w:endnote>
  <w:endnote w:type="continuationSeparator" w:id="0">
    <w:p w14:paraId="066FDBD2" w14:textId="77777777" w:rsidR="0093258B" w:rsidRDefault="0093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77777777"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4C6B" w14:textId="77777777" w:rsidR="0093258B" w:rsidRDefault="0093258B">
      <w:r>
        <w:separator/>
      </w:r>
    </w:p>
  </w:footnote>
  <w:footnote w:type="continuationSeparator" w:id="0">
    <w:p w14:paraId="75ADB44A" w14:textId="77777777" w:rsidR="0093258B" w:rsidRDefault="0093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2E3"/>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1A70"/>
    <w:rsid w:val="00592551"/>
    <w:rsid w:val="005925D4"/>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8B"/>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792"/>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BF41-3CDF-4E61-9C13-886C9581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2015-09-24T15:30:00Z</cp:lastPrinted>
  <dcterms:created xsi:type="dcterms:W3CDTF">2019-10-21T22:00:00Z</dcterms:created>
  <dcterms:modified xsi:type="dcterms:W3CDTF">2019-10-21T22:03:00Z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