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CE3418" w:rsidP="00EF5D58">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March 24</w:t>
      </w:r>
      <w:r w:rsidR="006164DB">
        <w:rPr>
          <w:rFonts w:ascii="Times New Roman" w:hAnsi="Times New Roman" w:cs="Times New Roman"/>
          <w:b w:val="0"/>
        </w:rPr>
        <w:t>, 2017</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016C80">
        <w:rPr>
          <w:b/>
          <w:bCs/>
        </w:rPr>
        <w:t xml:space="preserve">Update to the Board of Directors – </w:t>
      </w:r>
      <w:r w:rsidR="00A01084">
        <w:rPr>
          <w:b/>
          <w:bCs/>
        </w:rPr>
        <w:t xml:space="preserve">WGQ and WEQ </w:t>
      </w:r>
      <w:proofErr w:type="spellStart"/>
      <w:r w:rsidR="00A01084">
        <w:rPr>
          <w:b/>
          <w:bCs/>
        </w:rPr>
        <w:t>eForms</w:t>
      </w:r>
      <w:proofErr w:type="spellEnd"/>
      <w:r w:rsidR="00A01084">
        <w:rPr>
          <w:b/>
          <w:bCs/>
        </w:rPr>
        <w:t xml:space="preserve"> Effort</w:t>
      </w:r>
    </w:p>
    <w:p w:rsidR="00CE3418" w:rsidRDefault="00CE3418" w:rsidP="00003B5A">
      <w:pPr>
        <w:spacing w:before="120"/>
        <w:jc w:val="both"/>
      </w:pPr>
      <w:r>
        <w:t xml:space="preserve">The WEQ/WGQ FERC Forms Subcommittee last met on December 2, 2016.  During the meeting, the subcommittee continued discussions on proposed rules and validations for FERC Form 1.  At the beginning of the FERC </w:t>
      </w:r>
      <w:proofErr w:type="spellStart"/>
      <w:r>
        <w:t>eForms</w:t>
      </w:r>
      <w:proofErr w:type="spellEnd"/>
      <w:r>
        <w:t xml:space="preserve"> Refresh effort, FERC staff committed to providing the XML and XSD documentation for each FERC Form identified as part of the project.  Since the last subcommittee meeting, FERC staff has indicated that it will complete the XML and XSD documentation for FERC Form 1 during the 2</w:t>
      </w:r>
      <w:r w:rsidRPr="00CE3418">
        <w:rPr>
          <w:vertAlign w:val="superscript"/>
        </w:rPr>
        <w:t>nd</w:t>
      </w:r>
      <w:r>
        <w:t xml:space="preserve"> Quarter, 2017.  Once this effort has been completed by FERC staff, the subcommittee will evaluate the documents and make any necessary revisions as well as develop related standards, to potentially include use cases and a data dictionary.</w:t>
      </w:r>
    </w:p>
    <w:p w:rsidR="00AF57A7" w:rsidRDefault="00AF57A7" w:rsidP="00003B5A">
      <w:pPr>
        <w:spacing w:before="120"/>
        <w:jc w:val="both"/>
      </w:pPr>
      <w:r>
        <w:t>The subcommittee co-chairs expect to schedule a meeting in the near future to discuss forthcoming issues to be identified by FERC staff for industry input regarding the development of the XML and XSD.</w:t>
      </w:r>
    </w:p>
    <w:p w:rsidR="00605AEA" w:rsidRPr="008F109A" w:rsidRDefault="00605AEA" w:rsidP="00003B5A">
      <w:pPr>
        <w:spacing w:before="120"/>
        <w:jc w:val="both"/>
      </w:pPr>
    </w:p>
    <w:sectPr w:rsidR="00605AEA" w:rsidRPr="008F109A"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033" w:rsidRDefault="00F02033">
      <w:r>
        <w:separator/>
      </w:r>
    </w:p>
  </w:endnote>
  <w:endnote w:type="continuationSeparator" w:id="0">
    <w:p w:rsidR="00F02033" w:rsidRDefault="00F0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176FB9" w:rsidRDefault="007856FB" w:rsidP="005E6421">
    <w:pPr>
      <w:pStyle w:val="Footer"/>
      <w:pBdr>
        <w:top w:val="single" w:sz="12" w:space="1" w:color="auto"/>
      </w:pBdr>
      <w:jc w:val="right"/>
      <w:rPr>
        <w:sz w:val="18"/>
        <w:szCs w:val="18"/>
      </w:rPr>
    </w:pPr>
    <w:r>
      <w:rPr>
        <w:sz w:val="18"/>
        <w:szCs w:val="18"/>
      </w:rPr>
      <w:t xml:space="preserve">Update on </w:t>
    </w:r>
    <w:r w:rsidR="00E14231">
      <w:rPr>
        <w:sz w:val="18"/>
        <w:szCs w:val="18"/>
      </w:rPr>
      <w:t xml:space="preserve">WGQ and WEQ </w:t>
    </w:r>
    <w:proofErr w:type="spellStart"/>
    <w:r w:rsidR="00E14231">
      <w:rPr>
        <w:sz w:val="18"/>
        <w:szCs w:val="18"/>
      </w:rPr>
      <w:t>eForms</w:t>
    </w:r>
    <w:proofErr w:type="spellEnd"/>
    <w:r w:rsidR="00E14231">
      <w:rPr>
        <w:sz w:val="18"/>
        <w:szCs w:val="18"/>
      </w:rPr>
      <w:t xml:space="preserve"> Effort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033" w:rsidRDefault="00F02033">
      <w:r>
        <w:separator/>
      </w:r>
    </w:p>
  </w:footnote>
  <w:footnote w:type="continuationSeparator" w:id="0">
    <w:p w:rsidR="00F02033" w:rsidRDefault="00F02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D65256" w:rsidRDefault="007856FB"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6FB" w:rsidRDefault="007856FB"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7856FB" w:rsidRPr="00D65256" w:rsidRDefault="007856FB"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7856FB" w:rsidRPr="00D65256" w:rsidRDefault="007856FB"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7856FB" w:rsidRPr="003019B2" w:rsidRDefault="007856FB"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7856FB" w:rsidRDefault="007856FB"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7856FB" w:rsidRPr="00D65256" w:rsidRDefault="007856FB" w:rsidP="005E6421">
    <w:pPr>
      <w:pStyle w:val="Header"/>
      <w:pBdr>
        <w:bottom w:val="single" w:sz="18" w:space="1" w:color="auto"/>
      </w:pBdr>
      <w:ind w:left="1800" w:hanging="1800"/>
      <w:jc w:val="right"/>
    </w:pPr>
  </w:p>
  <w:p w:rsidR="007856FB" w:rsidRDefault="00785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5D6A"/>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2BB3"/>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64DB"/>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2C7"/>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1BF3"/>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1C49"/>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397"/>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7A7"/>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418"/>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0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033"/>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1677"/>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DBBD3-B7D0-42DF-875A-1B0F7F1B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2011-11-02T20:41:00Z</cp:lastPrinted>
  <dcterms:created xsi:type="dcterms:W3CDTF">2017-03-24T21:43:00Z</dcterms:created>
  <dcterms:modified xsi:type="dcterms:W3CDTF">2017-03-24T21:43:00Z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