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839AD" w14:textId="12278155" w:rsidR="00764097" w:rsidRPr="00425B4E" w:rsidRDefault="00C31A31" w:rsidP="00C31A31">
      <w:pPr>
        <w:pStyle w:val="Heading5"/>
        <w:tabs>
          <w:tab w:val="left" w:pos="900"/>
        </w:tabs>
        <w:spacing w:before="160" w:line="360" w:lineRule="auto"/>
        <w:ind w:left="5760" w:firstLine="720"/>
        <w:jc w:val="right"/>
        <w:rPr>
          <w:rFonts w:ascii="Times New Roman" w:hAnsi="Times New Roman" w:cs="Times New Roman"/>
          <w:b w:val="0"/>
        </w:rPr>
      </w:pPr>
      <w:r>
        <w:rPr>
          <w:rFonts w:ascii="Times New Roman" w:hAnsi="Times New Roman" w:cs="Times New Roman"/>
          <w:b w:val="0"/>
        </w:rPr>
        <w:t>February 25</w:t>
      </w:r>
      <w:bookmarkStart w:id="0" w:name="_GoBack"/>
      <w:bookmarkEnd w:id="0"/>
      <w:r w:rsidR="00E4331A">
        <w:rPr>
          <w:rFonts w:ascii="Times New Roman" w:hAnsi="Times New Roman" w:cs="Times New Roman"/>
          <w:b w:val="0"/>
        </w:rPr>
        <w:t>, 2020</w:t>
      </w:r>
    </w:p>
    <w:p w14:paraId="08A9782B" w14:textId="77777777" w:rsidR="00764097" w:rsidRPr="00425B4E" w:rsidRDefault="00764097" w:rsidP="00682AB8">
      <w:pPr>
        <w:tabs>
          <w:tab w:val="left" w:pos="900"/>
        </w:tabs>
        <w:spacing w:before="160"/>
        <w:ind w:left="907" w:hanging="907"/>
      </w:pPr>
      <w:r w:rsidRPr="00425B4E">
        <w:rPr>
          <w:b/>
        </w:rPr>
        <w:t>TO:</w:t>
      </w:r>
      <w:r w:rsidRPr="00425B4E">
        <w:tab/>
        <w:t>All Interested Parties</w:t>
      </w:r>
    </w:p>
    <w:p w14:paraId="6873C6AF" w14:textId="178838F1" w:rsidR="00764097" w:rsidRPr="00425B4E" w:rsidRDefault="00764097" w:rsidP="00682AB8">
      <w:pPr>
        <w:tabs>
          <w:tab w:val="left" w:pos="900"/>
        </w:tabs>
        <w:spacing w:before="160"/>
        <w:ind w:left="907" w:hanging="907"/>
        <w:jc w:val="both"/>
        <w:rPr>
          <w:bCs/>
        </w:rPr>
      </w:pPr>
      <w:r w:rsidRPr="00425B4E">
        <w:rPr>
          <w:b/>
          <w:bCs/>
        </w:rPr>
        <w:t>FROM:</w:t>
      </w:r>
      <w:r w:rsidRPr="00425B4E">
        <w:rPr>
          <w:b/>
          <w:bCs/>
        </w:rPr>
        <w:tab/>
      </w:r>
      <w:r w:rsidR="00425B4E">
        <w:rPr>
          <w:bCs/>
        </w:rPr>
        <w:t>Caroline Trum</w:t>
      </w:r>
      <w:r w:rsidR="00891AFB" w:rsidRPr="00425B4E">
        <w:rPr>
          <w:bCs/>
        </w:rPr>
        <w:t xml:space="preserve">, NAESB </w:t>
      </w:r>
      <w:r w:rsidR="00D0108C" w:rsidRPr="00425B4E">
        <w:rPr>
          <w:bCs/>
        </w:rPr>
        <w:t>Deputy Director</w:t>
      </w:r>
    </w:p>
    <w:p w14:paraId="3C9A2933" w14:textId="0407B3AD" w:rsidR="00764097" w:rsidRPr="00425B4E" w:rsidRDefault="00764097" w:rsidP="00682AB8">
      <w:pPr>
        <w:pBdr>
          <w:bottom w:val="single" w:sz="12" w:space="1" w:color="auto"/>
        </w:pBdr>
        <w:tabs>
          <w:tab w:val="left" w:pos="900"/>
        </w:tabs>
        <w:spacing w:before="160"/>
        <w:ind w:left="900" w:hanging="900"/>
        <w:jc w:val="both"/>
        <w:rPr>
          <w:bCs/>
        </w:rPr>
      </w:pPr>
      <w:r w:rsidRPr="00425B4E">
        <w:rPr>
          <w:b/>
          <w:bCs/>
        </w:rPr>
        <w:t>RE:</w:t>
      </w:r>
      <w:r w:rsidRPr="00425B4E">
        <w:rPr>
          <w:b/>
          <w:bCs/>
        </w:rPr>
        <w:tab/>
      </w:r>
      <w:r w:rsidR="00425B4E">
        <w:rPr>
          <w:b/>
          <w:bCs/>
        </w:rPr>
        <w:t xml:space="preserve">Update </w:t>
      </w:r>
      <w:r w:rsidR="00CE719B">
        <w:rPr>
          <w:b/>
          <w:bCs/>
        </w:rPr>
        <w:t>on</w:t>
      </w:r>
      <w:r w:rsidR="0067186B" w:rsidRPr="00425B4E">
        <w:rPr>
          <w:b/>
          <w:bCs/>
        </w:rPr>
        <w:t xml:space="preserve"> </w:t>
      </w:r>
      <w:r w:rsidR="000D2F26" w:rsidRPr="00425B4E">
        <w:rPr>
          <w:b/>
          <w:bCs/>
        </w:rPr>
        <w:t xml:space="preserve">Sandia National Laboratories Surety Assessment </w:t>
      </w:r>
    </w:p>
    <w:p w14:paraId="6C0E6E30" w14:textId="028228BB" w:rsidR="00A53A05" w:rsidRDefault="00A53A05" w:rsidP="00682AB8">
      <w:pPr>
        <w:spacing w:before="160"/>
        <w:jc w:val="both"/>
      </w:pPr>
      <w:r>
        <w:t>In April 2017, NAESB announced that Sandia National Laboratories would be performing a surety assessment on the NAESB Business Practice Standards sponsored by the Department of Energy.</w:t>
      </w:r>
      <w:r w:rsidR="00D65630">
        <w:t xml:space="preserve">  Sandia National Laboratories has performed two previous surety assessments on the NAESB Business Practice Standards</w:t>
      </w:r>
      <w:r w:rsidR="00DC23CF">
        <w:t xml:space="preserve"> with recommendations from these assessments resulting in modifications to the standards.</w:t>
      </w:r>
      <w:r w:rsidR="00A6697A">
        <w:t xml:space="preserve">  The purpose of the current surety assessment is to analyze cybersecurity elements within the NAESB Business Practice Standards and </w:t>
      </w:r>
      <w:r w:rsidR="00837EFF">
        <w:t xml:space="preserve">focuses on four areas:  </w:t>
      </w:r>
      <w:r w:rsidR="00273FD0">
        <w:t xml:space="preserve">(1) assess the NAESB Certification Program for Accredited Certification Authorities, including the Wholesale Electric Quadrant Public Key Infrastructure Standards, the NAESB Accreditation Requirements for Authorized Certificate Authorities, and the Authorized Certification Authority Process; (2) </w:t>
      </w:r>
      <w:r w:rsidR="00311E47">
        <w:t>assess the Wholesale Electric Quadrant OASIS Suite of Business Practice Standards</w:t>
      </w:r>
      <w:r w:rsidR="00273FD0">
        <w:t>; (3)</w:t>
      </w:r>
      <w:r w:rsidR="00311E47">
        <w:t xml:space="preserve"> assess the Wholesale Gas Quadrant and Retail Market Quadrant Internet Electronic Transport and Electronic Delivery Mechanism Standards</w:t>
      </w:r>
      <w:r w:rsidR="00273FD0">
        <w:t>; and (4) conduct a high-level dependency analysis between the gas and electric markets.</w:t>
      </w:r>
    </w:p>
    <w:p w14:paraId="0050C059" w14:textId="56D68608" w:rsidR="00EE7819" w:rsidRDefault="005D0BF2" w:rsidP="00EE7819">
      <w:pPr>
        <w:spacing w:before="120" w:after="120"/>
        <w:jc w:val="both"/>
      </w:pPr>
      <w:r>
        <w:t>On July 22, 2019, Sandia National Laboratories provided NAESB with</w:t>
      </w:r>
      <w:r w:rsidR="004A1425">
        <w:t xml:space="preserve"> the final surety assessment reports.</w:t>
      </w:r>
      <w:r w:rsidR="000C33CB">
        <w:t xml:space="preserve">  There are four reports in total: (1) Assessment Report of the NAESB Public Key Infrastructure Program; (2) Assessment Report of the NAESB OASIS Standards; (3) Assessment Report of the NAESB Business Operations Practices and Standards; and (4) Addendum Report: Threat-based Examination of NAESB Standards and Business Operations.</w:t>
      </w:r>
      <w:r w:rsidR="002727B0">
        <w:t xml:space="preserve">  </w:t>
      </w:r>
      <w:r w:rsidR="00EE7819">
        <w:t>In total across the four reports, Sandia National Laboratories made twelve recommendations to mitigate security issues and identified twenty-two additional findings or considerations.</w:t>
      </w:r>
      <w:r w:rsidR="007D3BA5">
        <w:t xml:space="preserve">  To help meet the request by the Department of Energy that, where possible, NAESB expediate any standards development efforts resulting from the surety assessment, the Board Critical Infrastructure Committee held two meetings in August to review the reports and provide context to the assigned standard development items.</w:t>
      </w:r>
    </w:p>
    <w:p w14:paraId="2E3AE012" w14:textId="4EDF895C" w:rsidR="001E5996" w:rsidRDefault="003E6051" w:rsidP="00682AB8">
      <w:pPr>
        <w:spacing w:before="160"/>
        <w:jc w:val="both"/>
      </w:pPr>
      <w:r>
        <w:t xml:space="preserve">During the February 18, 2020 WEQ Executive Committee, the committee adopted </w:t>
      </w:r>
      <w:r w:rsidR="00EE7819">
        <w:t xml:space="preserve">WEQ </w:t>
      </w:r>
      <w:r>
        <w:t xml:space="preserve">standards that </w:t>
      </w:r>
      <w:r w:rsidR="00EE7819">
        <w:t>were assigned individually to the WEQ Cybersecurity Subcommittee a</w:t>
      </w:r>
      <w:r>
        <w:t xml:space="preserve">nd the WEQ OASIS Subcommittee and </w:t>
      </w:r>
      <w:r w:rsidR="00EE7819">
        <w:t xml:space="preserve">several items </w:t>
      </w:r>
      <w:r>
        <w:t xml:space="preserve">that </w:t>
      </w:r>
      <w:r w:rsidR="00EE7819">
        <w:t>were jointly assigned to both subcommittees.</w:t>
      </w:r>
      <w:r w:rsidR="00814770">
        <w:t xml:space="preserve">  Both subcommittees held a series of meetings, both separate and joint, to address the assigned standard development efforts.  On October 3, the WEQ OASIS Subcommittee and WEQ Cybersecurity Subcommittee jointly voted out a recommendation proposing modifications to the WEQ OASIS Suite of Business Practice Standards to address </w:t>
      </w:r>
      <w:r w:rsidR="00D11FBC">
        <w:t xml:space="preserve">all jointly assigned security issues and additional findings or considerations.  </w:t>
      </w:r>
      <w:r w:rsidR="001E5996">
        <w:t xml:space="preserve">In total, the recommendation proposes modifications to </w:t>
      </w:r>
      <w:r w:rsidR="00CB6333">
        <w:t>fourteen standards:</w:t>
      </w:r>
      <w:r w:rsidR="00CA22F0">
        <w:t xml:space="preserve"> WEQ-001-13.1.3, WEQ-002-2.3, WEQ-002-2.4, WEQ-002-4.2.1.2, WEQ-002-4.2.1.3, WEQ-002-4.2.2, WEQ-002-5, WEQ-002-5.1.1, WEQ-002-5.1.2, WEQ-002-5.1.3, WEQ-002-5.6, WEQ-002-101.2.3.1, </w:t>
      </w:r>
      <w:r w:rsidR="00F405F0">
        <w:t>WEQ-002-101.3.3.2, and WEQ-002-101.3.3.3.</w:t>
      </w:r>
      <w:r w:rsidR="00D130E6">
        <w:t xml:space="preserve">  </w:t>
      </w:r>
      <w:r w:rsidR="00C74B28">
        <w:t xml:space="preserve">These revisions remove legacy functionality, update the minimum encryption and security protocols, and revise implementation requirements to incorporate industry best practices for areas </w:t>
      </w:r>
      <w:r w:rsidR="00E4331A">
        <w:t xml:space="preserve">such as software/hardware patching, business continuity and disaster recovery exercises, firewalls, and password management and authentication.  </w:t>
      </w:r>
      <w:r>
        <w:t xml:space="preserve">Once </w:t>
      </w:r>
      <w:r w:rsidR="00D130E6">
        <w:t>ratified by NAESB membership</w:t>
      </w:r>
      <w:r>
        <w:t>, the standards</w:t>
      </w:r>
      <w:r w:rsidR="00D130E6">
        <w:t xml:space="preserve"> will be incorporated into Version 3.3 of the WEQ Business Practice Standards.</w:t>
      </w:r>
    </w:p>
    <w:p w14:paraId="7C328B09" w14:textId="7857F4E8" w:rsidR="00A53A05" w:rsidRDefault="003E6051" w:rsidP="00682AB8">
      <w:pPr>
        <w:spacing w:before="160"/>
        <w:jc w:val="both"/>
      </w:pPr>
      <w:r>
        <w:t xml:space="preserve">Also on February 18, the WEQ Executive Committee approved modifications to the </w:t>
      </w:r>
      <w:r w:rsidR="00D11FBC">
        <w:t xml:space="preserve">NAESB Accreditation Requirements </w:t>
      </w:r>
      <w:r w:rsidR="00BC4991">
        <w:t>for Authorized Certification Authorities</w:t>
      </w:r>
      <w:r>
        <w:t>.</w:t>
      </w:r>
      <w:r w:rsidR="00BC4991">
        <w:t xml:space="preserve"> </w:t>
      </w:r>
      <w:r>
        <w:t xml:space="preserve"> The recommendation containing the modifications was voted out of the WEQ Cybersecurity Subcommittee on October 10 and proposes modifications to address</w:t>
      </w:r>
      <w:r w:rsidR="00BC4991">
        <w:t xml:space="preserve"> remaining assigned security issues and several of the assigned additional findings or considerations.  </w:t>
      </w:r>
      <w:r w:rsidR="00D130E6">
        <w:t xml:space="preserve">The recommendation proposes modifications to </w:t>
      </w:r>
      <w:r w:rsidR="00CA4307">
        <w:t>seven</w:t>
      </w:r>
      <w:r w:rsidR="00756EE5">
        <w:t xml:space="preserve"> requirements: Section 1 – Introduction, Section 5.1.1 – Certificate Authority Key Pair Generation, Section 5.1.2 – Subscriber Key Pair Generation, Section 5.1.6 – Key Sizes, Section 5.1.7 – Public Key Parameters Generation and Quality Checking, </w:t>
      </w:r>
      <w:r w:rsidR="00CA4307">
        <w:t xml:space="preserve">Section 5.2.1 – Cryptographic Module Specifications and </w:t>
      </w:r>
      <w:r w:rsidR="00CA4307">
        <w:lastRenderedPageBreak/>
        <w:t>Controls, and Section 5.2.7 – Private Key Storage on Cryptographic Module</w:t>
      </w:r>
      <w:r w:rsidR="00CA612A">
        <w:t xml:space="preserve">.  Among other changes, the revisions modify key lengths and encryption methods to reflect current industry guidelines and best practices, remove legacy functionality, and update </w:t>
      </w:r>
      <w:r w:rsidR="004D58CD">
        <w:t xml:space="preserve">references to the most recent Federal Information Processing Standards Security Requirements for Cryptographic Models.  </w:t>
      </w:r>
      <w:r>
        <w:t>T</w:t>
      </w:r>
      <w:r w:rsidR="004D58CD">
        <w:t xml:space="preserve">he new version of the NAESB Accreditation Requirements for Authorized Certification Authorities </w:t>
      </w:r>
      <w:r>
        <w:t>is now effective and available on the NAESB website.</w:t>
      </w:r>
    </w:p>
    <w:p w14:paraId="011437E4" w14:textId="0862CA37" w:rsidR="00D04E78" w:rsidRDefault="00BC4991" w:rsidP="00682AB8">
      <w:pPr>
        <w:spacing w:before="160"/>
        <w:jc w:val="both"/>
      </w:pPr>
      <w:r>
        <w:t xml:space="preserve">The </w:t>
      </w:r>
      <w:r w:rsidR="00D470E2">
        <w:t xml:space="preserve">standard development efforts applicable to the RMQ and WGQ were jointly assigned to the RMQ Information Requirements and Technical Electronic Implementation Subcommittee </w:t>
      </w:r>
      <w:r w:rsidR="00D04E78">
        <w:t xml:space="preserve">(IR/TEIS) </w:t>
      </w:r>
      <w:r w:rsidR="00D470E2">
        <w:t xml:space="preserve">and the WGQ Electronic Delivery Mechanism </w:t>
      </w:r>
      <w:r w:rsidR="006E780F">
        <w:t xml:space="preserve">(EDM) </w:t>
      </w:r>
      <w:r w:rsidR="00D470E2">
        <w:t xml:space="preserve">Subcommittee.  The subcommittees held a series of joint meetings </w:t>
      </w:r>
      <w:r w:rsidR="00D04E78">
        <w:t>from August through December 2019 to review assigned items and develop recommendations.</w:t>
      </w:r>
      <w:r w:rsidR="00555BD3">
        <w:t xml:space="preserve">  The recommendations in response to the surety assessment were reviewed and approved during the February 20, 2020 WGQ Exec</w:t>
      </w:r>
      <w:r w:rsidR="00C31A31">
        <w:t>utive Committee meeting and via a notational ballot to the RMQ on December 20, 2019.</w:t>
      </w:r>
    </w:p>
    <w:p w14:paraId="74BA23C1" w14:textId="2FEA2B4C" w:rsidR="00D04E78" w:rsidRDefault="00D04E78" w:rsidP="00682AB8">
      <w:pPr>
        <w:spacing w:before="160"/>
        <w:jc w:val="both"/>
      </w:pPr>
      <w:r>
        <w:t xml:space="preserve">On December 2, 2019, the RMQ IR/TEIS </w:t>
      </w:r>
      <w:r w:rsidR="00BD5575">
        <w:t xml:space="preserve">voted out a recommendation proposing modifications to the RMQ EDM and Internet Electronic Transport (IET) Model Business Practices.  In total, the recommendation proposes modifications </w:t>
      </w:r>
      <w:r w:rsidR="00DB7FFB">
        <w:t xml:space="preserve">or reservations </w:t>
      </w:r>
      <w:r w:rsidR="00BD5575">
        <w:t xml:space="preserve">to </w:t>
      </w:r>
      <w:r w:rsidR="00EA6386">
        <w:t>eighteen</w:t>
      </w:r>
      <w:r w:rsidR="00BD5575">
        <w:t xml:space="preserve"> model business practices: </w:t>
      </w:r>
      <w:r w:rsidR="00983AC1">
        <w:t xml:space="preserve">RMQ.5.3.2.2, RMQ.5.3.4.14, </w:t>
      </w:r>
      <w:r w:rsidR="00DB7FFB">
        <w:t xml:space="preserve">RMQ.7.1.7, RMQ.7.1.9, </w:t>
      </w:r>
      <w:r w:rsidR="00EA6386">
        <w:t xml:space="preserve">RMQ.7.2.33, RMQ.7.2.34, RMQ.7.3.4, RMQ.7.3.15, </w:t>
      </w:r>
      <w:r w:rsidR="00983AC1">
        <w:t xml:space="preserve">RMQ.7.3.16, </w:t>
      </w:r>
      <w:r w:rsidR="00EA6386">
        <w:t xml:space="preserve">RMQ.7.3.25, </w:t>
      </w:r>
      <w:r w:rsidR="00983AC1">
        <w:t xml:space="preserve">RMQ.7.1.33, </w:t>
      </w:r>
      <w:r w:rsidR="00DB7FFB">
        <w:t>RMQ.10.1.7</w:t>
      </w:r>
      <w:r w:rsidR="00983AC1">
        <w:t xml:space="preserve">, RMQ.10.2.33, RMQ.10.2.34, RMQ.10.3.4, RMQ.10.3.15, RMQ.10.3.16, </w:t>
      </w:r>
      <w:r w:rsidR="00EA6386">
        <w:t xml:space="preserve">and </w:t>
      </w:r>
      <w:r w:rsidR="00983AC1">
        <w:t>RMQ.10.3.25</w:t>
      </w:r>
      <w:r w:rsidR="00EA6386">
        <w:t xml:space="preserve">.  </w:t>
      </w:r>
      <w:r w:rsidR="000C66E0">
        <w:t xml:space="preserve">Modifications were also proposed to Appendices A and B of the RMQ IET Model Business Practices.  Additionally, </w:t>
      </w:r>
      <w:r w:rsidR="005922F4">
        <w:t>four new standards were proposed.  Among other changes, the revisions serve to establish timelines for</w:t>
      </w:r>
      <w:r w:rsidR="001F0FE7">
        <w:t xml:space="preserve"> the</w:t>
      </w:r>
      <w:r w:rsidR="005922F4">
        <w:t xml:space="preserve"> adoption of security patches and </w:t>
      </w:r>
      <w:r w:rsidR="0067334A">
        <w:t xml:space="preserve">the </w:t>
      </w:r>
      <w:r w:rsidR="005922F4">
        <w:t>notification</w:t>
      </w:r>
      <w:r w:rsidR="0067334A">
        <w:t xml:space="preserve"> to trading partners</w:t>
      </w:r>
      <w:r w:rsidR="001F0FE7">
        <w:t xml:space="preserve"> of security related issue</w:t>
      </w:r>
      <w:r w:rsidR="0067334A">
        <w:t>s</w:t>
      </w:r>
      <w:r w:rsidR="001F0FE7">
        <w:t xml:space="preserve">, to incorporate specific and broad adoption of system security measures, </w:t>
      </w:r>
      <w:r w:rsidR="0067334A">
        <w:t xml:space="preserve">to eliminate legacy functionality, and to update key and encryption methodologies.  The RMQ Executive Committee acted to adopt the recommendation during its meeting on December </w:t>
      </w:r>
      <w:r w:rsidR="00C13405">
        <w:t>18, 2019.  RMQ membership ratified the revisions on January 17, 2020, and the model business practices were incorporated into RMQ Version 3.3 published on January 30, 2020.</w:t>
      </w:r>
    </w:p>
    <w:p w14:paraId="489DB31E" w14:textId="69724399" w:rsidR="00BC4991" w:rsidRDefault="00C13405" w:rsidP="00682AB8">
      <w:pPr>
        <w:spacing w:before="160"/>
        <w:jc w:val="both"/>
      </w:pPr>
      <w:r>
        <w:t>On December 2, 2019, the WGQ EDM Subcommittee v</w:t>
      </w:r>
      <w:r w:rsidR="00C31A31">
        <w:t>oted out the</w:t>
      </w:r>
      <w:r>
        <w:t xml:space="preserve"> recommendation proposing modifications to the WGQ EDM and IET Business Practice Standards</w:t>
      </w:r>
      <w:r w:rsidR="00ED778C">
        <w:t xml:space="preserve"> to address the assigned security issues and several of the assigned additional findings or considerations</w:t>
      </w:r>
      <w:r>
        <w:t>.</w:t>
      </w:r>
      <w:r w:rsidR="00F551FD">
        <w:t xml:space="preserve">  The subcommittee voted out a subsequent recommendation on January 21, 2020 proposing additional modifications to the WGQ EDM Business Practice Standards.  Together, these recommendations propose modifications or reservations to </w:t>
      </w:r>
      <w:r w:rsidR="00034FC8">
        <w:t>fourteen</w:t>
      </w:r>
      <w:r w:rsidR="00F551FD">
        <w:t xml:space="preserve"> standards: WGQ Standard Nos. 4.1.15, </w:t>
      </w:r>
      <w:r w:rsidR="00034FC8">
        <w:t xml:space="preserve">4.1.39, 4.3.60, 4.3.61, 4.3.83, 4.3.84, </w:t>
      </w:r>
      <w:r w:rsidR="00F551FD">
        <w:t>10.1.7</w:t>
      </w:r>
      <w:r w:rsidR="00034FC8">
        <w:t xml:space="preserve">, 10.1.9, 10.2.33, 10.2.34, 10.3.4, 10.3.15, 10.3.16, and 10.3.25.  Modifications were also proposed to Appendices A – D of the WGQ EDM Business Practice Standards and Appendices A and B of the WGQ IET Business Practice Standards.  Additionally, </w:t>
      </w:r>
      <w:r w:rsidR="00C24BF5">
        <w:t xml:space="preserve">four new standards were proposed.  Similar to the changes made by the RMQ, these revisions establish timelines for the adoption of security patches and the notification to trading partners of security related issues, to incorporate specific and broad adoption of system security measures, to eliminate legacy functionality, and to update key and encryption methodologies.  </w:t>
      </w:r>
      <w:proofErr w:type="gramStart"/>
      <w:r w:rsidR="00C31A31">
        <w:t xml:space="preserve">Once </w:t>
      </w:r>
      <w:r w:rsidR="00C24BF5">
        <w:t xml:space="preserve"> ratified</w:t>
      </w:r>
      <w:proofErr w:type="gramEnd"/>
      <w:r w:rsidR="00C24BF5">
        <w:t xml:space="preserve"> by </w:t>
      </w:r>
      <w:r w:rsidR="00C31A31">
        <w:t xml:space="preserve">the </w:t>
      </w:r>
      <w:r w:rsidR="00C24BF5">
        <w:t>NAESB membership</w:t>
      </w:r>
      <w:r w:rsidR="00C31A31">
        <w:t>, the standards</w:t>
      </w:r>
      <w:r w:rsidR="00C24BF5">
        <w:t xml:space="preserve"> will be incorporated into Version 3.2 of the WGQ Business Practice Standards</w:t>
      </w:r>
      <w:r w:rsidR="00ED778C">
        <w:t xml:space="preserve">.  </w:t>
      </w:r>
      <w:r w:rsidR="006E780F">
        <w:t xml:space="preserve">The WGQ EDM Subcommittee will </w:t>
      </w:r>
      <w:r w:rsidR="00ED778C">
        <w:t>reconvene later this year to address the remaining assigned additional findings or considerati</w:t>
      </w:r>
      <w:r w:rsidR="00C31A31">
        <w:t>ons, including topics covering REFNUM and whitelisting.</w:t>
      </w:r>
    </w:p>
    <w:p w14:paraId="148BB9D1" w14:textId="6840B3BA" w:rsidR="00605726" w:rsidRPr="00425B4E" w:rsidRDefault="00C31A31" w:rsidP="00682AB8">
      <w:pPr>
        <w:spacing w:before="160"/>
        <w:jc w:val="both"/>
      </w:pPr>
      <w:r>
        <w:t>On February 28</w:t>
      </w:r>
      <w:r w:rsidR="00605726">
        <w:t xml:space="preserve">, the Board Critical Infrastructure Committee will </w:t>
      </w:r>
      <w:r w:rsidR="000F6971">
        <w:t>meet to prepare a report,</w:t>
      </w:r>
      <w:r w:rsidR="00ED778C">
        <w:t xml:space="preserve"> </w:t>
      </w:r>
      <w:r w:rsidR="00605726">
        <w:t>similar to the report follo</w:t>
      </w:r>
      <w:r>
        <w:t>wing the 2006 surety assessment.  Through the report, NAESN will</w:t>
      </w:r>
      <w:r w:rsidR="00605726">
        <w:t xml:space="preserve"> inform the Department of Energy and Sandia National Laboratories of </w:t>
      </w:r>
      <w:r w:rsidR="003E6051">
        <w:t xml:space="preserve">the </w:t>
      </w:r>
      <w:r w:rsidR="00605726">
        <w:t>NAESB efforts to address the findings and recommendations in the 2019 surety assessment.</w:t>
      </w:r>
    </w:p>
    <w:sectPr w:rsidR="00605726" w:rsidRPr="00425B4E"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036EB9" w14:textId="77777777" w:rsidR="00555BD3" w:rsidRDefault="00555BD3">
      <w:r>
        <w:separator/>
      </w:r>
    </w:p>
  </w:endnote>
  <w:endnote w:type="continuationSeparator" w:id="0">
    <w:p w14:paraId="02570E16" w14:textId="77777777" w:rsidR="00555BD3" w:rsidRDefault="0055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92FC5" w14:textId="1E51D965" w:rsidR="00555BD3" w:rsidRPr="00176FB9" w:rsidRDefault="00555BD3" w:rsidP="005E6421">
    <w:pPr>
      <w:pStyle w:val="Footer"/>
      <w:pBdr>
        <w:top w:val="single" w:sz="12" w:space="1" w:color="auto"/>
      </w:pBdr>
      <w:jc w:val="right"/>
      <w:rPr>
        <w:sz w:val="18"/>
        <w:szCs w:val="18"/>
      </w:rPr>
    </w:pPr>
    <w:r>
      <w:rPr>
        <w:sz w:val="18"/>
        <w:szCs w:val="18"/>
      </w:rPr>
      <w:t>Update on Sandia National Laboratories Surety Assessment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8C6AC" w14:textId="77777777" w:rsidR="00555BD3" w:rsidRDefault="00555BD3">
      <w:r>
        <w:separator/>
      </w:r>
    </w:p>
  </w:footnote>
  <w:footnote w:type="continuationSeparator" w:id="0">
    <w:p w14:paraId="4FACF6FA" w14:textId="77777777" w:rsidR="00555BD3" w:rsidRDefault="00555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DFDBF" w14:textId="77777777" w:rsidR="00555BD3" w:rsidRPr="00D65256" w:rsidRDefault="00555BD3"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5FE46662" wp14:editId="5838AEE4">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9A533F" w14:textId="77777777" w:rsidR="00555BD3" w:rsidRDefault="00555BD3"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E46662"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119A533F" w14:textId="77777777" w:rsidR="00D26DA0" w:rsidRDefault="00D26DA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6FFC4381" w14:textId="77777777" w:rsidR="00555BD3" w:rsidRPr="00D65256" w:rsidRDefault="00555BD3" w:rsidP="00A622E9">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3BB691C4" w14:textId="77777777" w:rsidR="00555BD3" w:rsidRPr="00D65256" w:rsidRDefault="00555BD3"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place">
      <w:smartTag w:uri="urn:schemas-microsoft-com:office:smarttags" w:element="City">
        <w:r w:rsidRPr="00D65256">
          <w:t>Houston</w:t>
        </w:r>
      </w:smartTag>
      <w:r w:rsidRPr="00D65256">
        <w:t xml:space="preserve">, </w:t>
      </w:r>
      <w:smartTag w:uri="urn:schemas-microsoft-com:office:smarttags" w:element="place">
        <w:r w:rsidRPr="00D65256">
          <w:t>Texas</w:t>
        </w:r>
      </w:smartTag>
      <w:r w:rsidRPr="00D65256">
        <w:t xml:space="preserve"> </w:t>
      </w:r>
      <w:smartTag w:uri="urn:schemas-microsoft-com:office:smarttags" w:element="place">
        <w:r w:rsidRPr="00D65256">
          <w:t>77002</w:t>
        </w:r>
      </w:smartTag>
    </w:smartTag>
  </w:p>
  <w:p w14:paraId="6602E73D" w14:textId="77777777" w:rsidR="00555BD3" w:rsidRPr="003019B2" w:rsidRDefault="00555BD3"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14:paraId="186E039A" w14:textId="77777777" w:rsidR="00555BD3" w:rsidRDefault="00555BD3" w:rsidP="005E6421">
    <w:pPr>
      <w:pStyle w:val="Header"/>
      <w:pBdr>
        <w:bottom w:val="single" w:sz="18" w:space="1" w:color="auto"/>
      </w:pBdr>
      <w:ind w:left="1800" w:hanging="1800"/>
      <w:jc w:val="right"/>
      <w:rPr>
        <w:rStyle w:val="Hyperlink"/>
      </w:rPr>
    </w:pPr>
    <w:r w:rsidRPr="003019B2">
      <w:rPr>
        <w:lang w:val="fr-FR"/>
      </w:rPr>
      <w:tab/>
    </w:r>
    <w:r w:rsidRPr="00D65256">
      <w:t xml:space="preserve">Home Page: </w:t>
    </w:r>
    <w:hyperlink r:id="rId3" w:history="1">
      <w:r w:rsidRPr="00D65256">
        <w:rPr>
          <w:rStyle w:val="Hyperlink"/>
        </w:rPr>
        <w:t>www.naesb.org</w:t>
      </w:r>
    </w:hyperlink>
  </w:p>
  <w:p w14:paraId="4F8CE8C3" w14:textId="77777777" w:rsidR="00555BD3" w:rsidRPr="00D65256" w:rsidRDefault="00555BD3" w:rsidP="005E6421">
    <w:pPr>
      <w:pStyle w:val="Header"/>
      <w:pBdr>
        <w:bottom w:val="single" w:sz="18" w:space="1" w:color="auto"/>
      </w:pBdr>
      <w:ind w:left="1800" w:hanging="1800"/>
      <w:jc w:val="right"/>
    </w:pPr>
  </w:p>
  <w:p w14:paraId="6BCA550F" w14:textId="77777777" w:rsidR="00555BD3" w:rsidRDefault="00555B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B7575"/>
    <w:multiLevelType w:val="hybridMultilevel"/>
    <w:tmpl w:val="D97E7A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570A6F8D"/>
    <w:multiLevelType w:val="hybridMultilevel"/>
    <w:tmpl w:val="7C240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6"/>
  </w:num>
  <w:num w:numId="3">
    <w:abstractNumId w:val="8"/>
  </w:num>
  <w:num w:numId="4">
    <w:abstractNumId w:val="11"/>
  </w:num>
  <w:num w:numId="5">
    <w:abstractNumId w:val="2"/>
  </w:num>
  <w:num w:numId="6">
    <w:abstractNumId w:val="10"/>
  </w:num>
  <w:num w:numId="7">
    <w:abstractNumId w:val="0"/>
  </w:num>
  <w:num w:numId="8">
    <w:abstractNumId w:val="3"/>
  </w:num>
  <w:num w:numId="9">
    <w:abstractNumId w:val="4"/>
  </w:num>
  <w:num w:numId="10">
    <w:abstractNumId w:val="9"/>
  </w:num>
  <w:num w:numId="11">
    <w:abstractNumId w:val="5"/>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554"/>
    <w:rsid w:val="000037A4"/>
    <w:rsid w:val="00003876"/>
    <w:rsid w:val="00003B5A"/>
    <w:rsid w:val="00003C82"/>
    <w:rsid w:val="00004070"/>
    <w:rsid w:val="000040B6"/>
    <w:rsid w:val="00004340"/>
    <w:rsid w:val="00004690"/>
    <w:rsid w:val="0000474B"/>
    <w:rsid w:val="00004C89"/>
    <w:rsid w:val="000052FC"/>
    <w:rsid w:val="000057BF"/>
    <w:rsid w:val="000058A2"/>
    <w:rsid w:val="00005C21"/>
    <w:rsid w:val="00006C11"/>
    <w:rsid w:val="000072ED"/>
    <w:rsid w:val="00007D51"/>
    <w:rsid w:val="00010543"/>
    <w:rsid w:val="00011E4D"/>
    <w:rsid w:val="00012783"/>
    <w:rsid w:val="00012A3B"/>
    <w:rsid w:val="00013118"/>
    <w:rsid w:val="000133E0"/>
    <w:rsid w:val="0001360C"/>
    <w:rsid w:val="00013CA2"/>
    <w:rsid w:val="000145BD"/>
    <w:rsid w:val="00014D02"/>
    <w:rsid w:val="00015E38"/>
    <w:rsid w:val="00016C80"/>
    <w:rsid w:val="0001731A"/>
    <w:rsid w:val="00017436"/>
    <w:rsid w:val="00017887"/>
    <w:rsid w:val="000202B7"/>
    <w:rsid w:val="00020541"/>
    <w:rsid w:val="00020710"/>
    <w:rsid w:val="00020931"/>
    <w:rsid w:val="00020D65"/>
    <w:rsid w:val="00020DB2"/>
    <w:rsid w:val="00021026"/>
    <w:rsid w:val="000223D8"/>
    <w:rsid w:val="000225E1"/>
    <w:rsid w:val="00022E3A"/>
    <w:rsid w:val="00022F68"/>
    <w:rsid w:val="00022FC3"/>
    <w:rsid w:val="0002359A"/>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AE3"/>
    <w:rsid w:val="00033359"/>
    <w:rsid w:val="0003425F"/>
    <w:rsid w:val="00034737"/>
    <w:rsid w:val="00034CE8"/>
    <w:rsid w:val="00034E2F"/>
    <w:rsid w:val="00034FC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6DEF"/>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C6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4C3"/>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31E8"/>
    <w:rsid w:val="000941A7"/>
    <w:rsid w:val="000941CD"/>
    <w:rsid w:val="000941F1"/>
    <w:rsid w:val="00094215"/>
    <w:rsid w:val="00094BF5"/>
    <w:rsid w:val="00095160"/>
    <w:rsid w:val="000956E0"/>
    <w:rsid w:val="00095F4C"/>
    <w:rsid w:val="000961B4"/>
    <w:rsid w:val="000964D9"/>
    <w:rsid w:val="0009710D"/>
    <w:rsid w:val="0009781D"/>
    <w:rsid w:val="0009789E"/>
    <w:rsid w:val="000A0146"/>
    <w:rsid w:val="000A057E"/>
    <w:rsid w:val="000A0798"/>
    <w:rsid w:val="000A0846"/>
    <w:rsid w:val="000A104E"/>
    <w:rsid w:val="000A143B"/>
    <w:rsid w:val="000A1A67"/>
    <w:rsid w:val="000A200B"/>
    <w:rsid w:val="000A23B0"/>
    <w:rsid w:val="000A2886"/>
    <w:rsid w:val="000A2AFE"/>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3CB"/>
    <w:rsid w:val="000C35B2"/>
    <w:rsid w:val="000C379A"/>
    <w:rsid w:val="000C3D4F"/>
    <w:rsid w:val="000C4917"/>
    <w:rsid w:val="000C4EF8"/>
    <w:rsid w:val="000C51A1"/>
    <w:rsid w:val="000C5B12"/>
    <w:rsid w:val="000C60C5"/>
    <w:rsid w:val="000C667E"/>
    <w:rsid w:val="000C66E0"/>
    <w:rsid w:val="000C79FB"/>
    <w:rsid w:val="000D18B2"/>
    <w:rsid w:val="000D1B09"/>
    <w:rsid w:val="000D24D1"/>
    <w:rsid w:val="000D2553"/>
    <w:rsid w:val="000D259C"/>
    <w:rsid w:val="000D2645"/>
    <w:rsid w:val="000D294D"/>
    <w:rsid w:val="000D2C92"/>
    <w:rsid w:val="000D2DCF"/>
    <w:rsid w:val="000D2F26"/>
    <w:rsid w:val="000D307F"/>
    <w:rsid w:val="000D3B36"/>
    <w:rsid w:val="000D3B40"/>
    <w:rsid w:val="000D444E"/>
    <w:rsid w:val="000D475F"/>
    <w:rsid w:val="000D491F"/>
    <w:rsid w:val="000D5749"/>
    <w:rsid w:val="000D68F5"/>
    <w:rsid w:val="000D6B6E"/>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D5F"/>
    <w:rsid w:val="000F2E6C"/>
    <w:rsid w:val="000F42BA"/>
    <w:rsid w:val="000F4B6E"/>
    <w:rsid w:val="000F4D6C"/>
    <w:rsid w:val="000F5001"/>
    <w:rsid w:val="000F564C"/>
    <w:rsid w:val="000F5D6E"/>
    <w:rsid w:val="000F5F4A"/>
    <w:rsid w:val="000F61E7"/>
    <w:rsid w:val="000F64C7"/>
    <w:rsid w:val="000F6592"/>
    <w:rsid w:val="000F6886"/>
    <w:rsid w:val="000F6971"/>
    <w:rsid w:val="000F7D5B"/>
    <w:rsid w:val="000F7EF4"/>
    <w:rsid w:val="00100036"/>
    <w:rsid w:val="001002EE"/>
    <w:rsid w:val="001002F0"/>
    <w:rsid w:val="00100BF1"/>
    <w:rsid w:val="00101F72"/>
    <w:rsid w:val="00102097"/>
    <w:rsid w:val="00102565"/>
    <w:rsid w:val="00102850"/>
    <w:rsid w:val="00102AFA"/>
    <w:rsid w:val="001032C6"/>
    <w:rsid w:val="00104560"/>
    <w:rsid w:val="00104826"/>
    <w:rsid w:val="00104A0F"/>
    <w:rsid w:val="00104C7F"/>
    <w:rsid w:val="001059E1"/>
    <w:rsid w:val="00105BBE"/>
    <w:rsid w:val="001060BF"/>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80"/>
    <w:rsid w:val="00131AE7"/>
    <w:rsid w:val="001320D0"/>
    <w:rsid w:val="001320D1"/>
    <w:rsid w:val="00132334"/>
    <w:rsid w:val="0013256A"/>
    <w:rsid w:val="00132C51"/>
    <w:rsid w:val="00133CA5"/>
    <w:rsid w:val="00134BD7"/>
    <w:rsid w:val="001352D4"/>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3E74"/>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B25"/>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AB6"/>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6D7"/>
    <w:rsid w:val="0017372E"/>
    <w:rsid w:val="00173755"/>
    <w:rsid w:val="00174263"/>
    <w:rsid w:val="001758CE"/>
    <w:rsid w:val="00175FF3"/>
    <w:rsid w:val="00176042"/>
    <w:rsid w:val="001769CD"/>
    <w:rsid w:val="00176FB9"/>
    <w:rsid w:val="00177107"/>
    <w:rsid w:val="001805EC"/>
    <w:rsid w:val="0018068E"/>
    <w:rsid w:val="00180FF8"/>
    <w:rsid w:val="001810B2"/>
    <w:rsid w:val="001810B5"/>
    <w:rsid w:val="00181590"/>
    <w:rsid w:val="00181670"/>
    <w:rsid w:val="00181BB6"/>
    <w:rsid w:val="00181D90"/>
    <w:rsid w:val="0018213C"/>
    <w:rsid w:val="001825F9"/>
    <w:rsid w:val="00182A8E"/>
    <w:rsid w:val="00182BC4"/>
    <w:rsid w:val="00182C8E"/>
    <w:rsid w:val="00182E7E"/>
    <w:rsid w:val="00183013"/>
    <w:rsid w:val="0018306D"/>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256"/>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2F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9FA"/>
    <w:rsid w:val="001E03D0"/>
    <w:rsid w:val="001E2744"/>
    <w:rsid w:val="001E28E6"/>
    <w:rsid w:val="001E2D68"/>
    <w:rsid w:val="001E337E"/>
    <w:rsid w:val="001E349C"/>
    <w:rsid w:val="001E364D"/>
    <w:rsid w:val="001E3B1A"/>
    <w:rsid w:val="001E44D2"/>
    <w:rsid w:val="001E45AC"/>
    <w:rsid w:val="001E474B"/>
    <w:rsid w:val="001E4CBD"/>
    <w:rsid w:val="001E4E8F"/>
    <w:rsid w:val="001E55FB"/>
    <w:rsid w:val="001E5996"/>
    <w:rsid w:val="001E6151"/>
    <w:rsid w:val="001E6179"/>
    <w:rsid w:val="001E6939"/>
    <w:rsid w:val="001E6D46"/>
    <w:rsid w:val="001E7020"/>
    <w:rsid w:val="001E71FA"/>
    <w:rsid w:val="001E723E"/>
    <w:rsid w:val="001E7CF8"/>
    <w:rsid w:val="001F08B7"/>
    <w:rsid w:val="001F0924"/>
    <w:rsid w:val="001F09F4"/>
    <w:rsid w:val="001F0D06"/>
    <w:rsid w:val="001F0D27"/>
    <w:rsid w:val="001F0ED1"/>
    <w:rsid w:val="001F0FE7"/>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53D"/>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6497"/>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36"/>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141"/>
    <w:rsid w:val="002536DC"/>
    <w:rsid w:val="00253AEE"/>
    <w:rsid w:val="002542D7"/>
    <w:rsid w:val="0025432E"/>
    <w:rsid w:val="00254852"/>
    <w:rsid w:val="00254C4D"/>
    <w:rsid w:val="002558A2"/>
    <w:rsid w:val="0025689B"/>
    <w:rsid w:val="00256E52"/>
    <w:rsid w:val="00256F6A"/>
    <w:rsid w:val="002571AC"/>
    <w:rsid w:val="002573F4"/>
    <w:rsid w:val="00257838"/>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27B0"/>
    <w:rsid w:val="00273EC6"/>
    <w:rsid w:val="00273FD0"/>
    <w:rsid w:val="00274529"/>
    <w:rsid w:val="00274747"/>
    <w:rsid w:val="002747AA"/>
    <w:rsid w:val="00275EFA"/>
    <w:rsid w:val="002768FF"/>
    <w:rsid w:val="00277328"/>
    <w:rsid w:val="00277DA5"/>
    <w:rsid w:val="00277F0F"/>
    <w:rsid w:val="002802B5"/>
    <w:rsid w:val="002804E6"/>
    <w:rsid w:val="002805CC"/>
    <w:rsid w:val="00280F65"/>
    <w:rsid w:val="00281762"/>
    <w:rsid w:val="00282785"/>
    <w:rsid w:val="00282814"/>
    <w:rsid w:val="00282EB5"/>
    <w:rsid w:val="00282FB1"/>
    <w:rsid w:val="00283155"/>
    <w:rsid w:val="00283686"/>
    <w:rsid w:val="00284AC3"/>
    <w:rsid w:val="00284BE6"/>
    <w:rsid w:val="00286441"/>
    <w:rsid w:val="0028659D"/>
    <w:rsid w:val="00286D54"/>
    <w:rsid w:val="00286EF6"/>
    <w:rsid w:val="002873E8"/>
    <w:rsid w:val="0028793F"/>
    <w:rsid w:val="00287AE8"/>
    <w:rsid w:val="00287B52"/>
    <w:rsid w:val="002906D7"/>
    <w:rsid w:val="0029078A"/>
    <w:rsid w:val="002908C8"/>
    <w:rsid w:val="00291599"/>
    <w:rsid w:val="002916EF"/>
    <w:rsid w:val="00293A4F"/>
    <w:rsid w:val="00295506"/>
    <w:rsid w:val="0029554B"/>
    <w:rsid w:val="002960D5"/>
    <w:rsid w:val="00296266"/>
    <w:rsid w:val="00296A15"/>
    <w:rsid w:val="00296B7B"/>
    <w:rsid w:val="002970DF"/>
    <w:rsid w:val="00297B63"/>
    <w:rsid w:val="00297C71"/>
    <w:rsid w:val="00297E80"/>
    <w:rsid w:val="00297F06"/>
    <w:rsid w:val="002A09FB"/>
    <w:rsid w:val="002A1BE5"/>
    <w:rsid w:val="002A226A"/>
    <w:rsid w:val="002A2A19"/>
    <w:rsid w:val="002A3C39"/>
    <w:rsid w:val="002A417B"/>
    <w:rsid w:val="002A53F0"/>
    <w:rsid w:val="002A566C"/>
    <w:rsid w:val="002A58D1"/>
    <w:rsid w:val="002A62BD"/>
    <w:rsid w:val="002A62FD"/>
    <w:rsid w:val="002A7168"/>
    <w:rsid w:val="002A7385"/>
    <w:rsid w:val="002A77AA"/>
    <w:rsid w:val="002A7A90"/>
    <w:rsid w:val="002B0010"/>
    <w:rsid w:val="002B00DD"/>
    <w:rsid w:val="002B079A"/>
    <w:rsid w:val="002B0872"/>
    <w:rsid w:val="002B2058"/>
    <w:rsid w:val="002B2671"/>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CF2"/>
    <w:rsid w:val="002D597E"/>
    <w:rsid w:val="002D5FA7"/>
    <w:rsid w:val="002D6434"/>
    <w:rsid w:val="002D66D4"/>
    <w:rsid w:val="002D68C0"/>
    <w:rsid w:val="002D699E"/>
    <w:rsid w:val="002D69BB"/>
    <w:rsid w:val="002D76B7"/>
    <w:rsid w:val="002D79B1"/>
    <w:rsid w:val="002E0096"/>
    <w:rsid w:val="002E08A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10"/>
    <w:rsid w:val="002F5A06"/>
    <w:rsid w:val="002F5D6A"/>
    <w:rsid w:val="002F709E"/>
    <w:rsid w:val="002F75B3"/>
    <w:rsid w:val="0030089B"/>
    <w:rsid w:val="00300BD7"/>
    <w:rsid w:val="00301351"/>
    <w:rsid w:val="00301902"/>
    <w:rsid w:val="003019B2"/>
    <w:rsid w:val="00301C43"/>
    <w:rsid w:val="00301E86"/>
    <w:rsid w:val="00301F56"/>
    <w:rsid w:val="00302E86"/>
    <w:rsid w:val="0030311C"/>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E47"/>
    <w:rsid w:val="00311F03"/>
    <w:rsid w:val="00311FE9"/>
    <w:rsid w:val="003122DE"/>
    <w:rsid w:val="00312C9B"/>
    <w:rsid w:val="00312D95"/>
    <w:rsid w:val="00313065"/>
    <w:rsid w:val="0031350F"/>
    <w:rsid w:val="003137D3"/>
    <w:rsid w:val="0031389F"/>
    <w:rsid w:val="00313E06"/>
    <w:rsid w:val="00313F45"/>
    <w:rsid w:val="0031406A"/>
    <w:rsid w:val="0031473B"/>
    <w:rsid w:val="00315609"/>
    <w:rsid w:val="0031605E"/>
    <w:rsid w:val="0031629B"/>
    <w:rsid w:val="00320614"/>
    <w:rsid w:val="00320668"/>
    <w:rsid w:val="003207F4"/>
    <w:rsid w:val="00320851"/>
    <w:rsid w:val="003208BD"/>
    <w:rsid w:val="00321259"/>
    <w:rsid w:val="0032193D"/>
    <w:rsid w:val="003219C5"/>
    <w:rsid w:val="0032204A"/>
    <w:rsid w:val="00322129"/>
    <w:rsid w:val="0032222F"/>
    <w:rsid w:val="003236BD"/>
    <w:rsid w:val="00323810"/>
    <w:rsid w:val="0032385E"/>
    <w:rsid w:val="00323896"/>
    <w:rsid w:val="00323D6A"/>
    <w:rsid w:val="00323F2E"/>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2BD"/>
    <w:rsid w:val="0033060B"/>
    <w:rsid w:val="0033282B"/>
    <w:rsid w:val="003329A9"/>
    <w:rsid w:val="00333D53"/>
    <w:rsid w:val="003345A8"/>
    <w:rsid w:val="00334A91"/>
    <w:rsid w:val="00335E13"/>
    <w:rsid w:val="00336773"/>
    <w:rsid w:val="00337016"/>
    <w:rsid w:val="00340098"/>
    <w:rsid w:val="00340465"/>
    <w:rsid w:val="0034051F"/>
    <w:rsid w:val="00340718"/>
    <w:rsid w:val="00340A49"/>
    <w:rsid w:val="00340F51"/>
    <w:rsid w:val="00341435"/>
    <w:rsid w:val="00341538"/>
    <w:rsid w:val="00341A9D"/>
    <w:rsid w:val="00341CB7"/>
    <w:rsid w:val="00341DD2"/>
    <w:rsid w:val="00341DE2"/>
    <w:rsid w:val="0034244E"/>
    <w:rsid w:val="003424BF"/>
    <w:rsid w:val="003424D8"/>
    <w:rsid w:val="00343932"/>
    <w:rsid w:val="00343BB1"/>
    <w:rsid w:val="003441A8"/>
    <w:rsid w:val="0034580C"/>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3E8A"/>
    <w:rsid w:val="00354378"/>
    <w:rsid w:val="003545AC"/>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545F"/>
    <w:rsid w:val="00375703"/>
    <w:rsid w:val="00376389"/>
    <w:rsid w:val="00376627"/>
    <w:rsid w:val="0037708E"/>
    <w:rsid w:val="00377109"/>
    <w:rsid w:val="003774F3"/>
    <w:rsid w:val="00377572"/>
    <w:rsid w:val="003775B0"/>
    <w:rsid w:val="00377756"/>
    <w:rsid w:val="0037782C"/>
    <w:rsid w:val="00377B57"/>
    <w:rsid w:val="003817B8"/>
    <w:rsid w:val="00381E57"/>
    <w:rsid w:val="00381FCF"/>
    <w:rsid w:val="0038251D"/>
    <w:rsid w:val="00382773"/>
    <w:rsid w:val="003827B9"/>
    <w:rsid w:val="00382BB3"/>
    <w:rsid w:val="00383693"/>
    <w:rsid w:val="003836E9"/>
    <w:rsid w:val="003842DC"/>
    <w:rsid w:val="00384811"/>
    <w:rsid w:val="00385802"/>
    <w:rsid w:val="0038582E"/>
    <w:rsid w:val="00385BBE"/>
    <w:rsid w:val="00385F62"/>
    <w:rsid w:val="00386938"/>
    <w:rsid w:val="00387011"/>
    <w:rsid w:val="00387281"/>
    <w:rsid w:val="003879CE"/>
    <w:rsid w:val="00387DA0"/>
    <w:rsid w:val="00390A2A"/>
    <w:rsid w:val="00391358"/>
    <w:rsid w:val="00391392"/>
    <w:rsid w:val="003917D0"/>
    <w:rsid w:val="00391971"/>
    <w:rsid w:val="003923B8"/>
    <w:rsid w:val="0039291D"/>
    <w:rsid w:val="00393474"/>
    <w:rsid w:val="003934A4"/>
    <w:rsid w:val="003943BA"/>
    <w:rsid w:val="00395611"/>
    <w:rsid w:val="003956A8"/>
    <w:rsid w:val="00395F80"/>
    <w:rsid w:val="00396358"/>
    <w:rsid w:val="0039799E"/>
    <w:rsid w:val="00397CDD"/>
    <w:rsid w:val="00397F56"/>
    <w:rsid w:val="003A0FB7"/>
    <w:rsid w:val="003A1A48"/>
    <w:rsid w:val="003A1D68"/>
    <w:rsid w:val="003A2988"/>
    <w:rsid w:val="003A39A1"/>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1E97"/>
    <w:rsid w:val="003C25E3"/>
    <w:rsid w:val="003C3352"/>
    <w:rsid w:val="003C3366"/>
    <w:rsid w:val="003C3583"/>
    <w:rsid w:val="003C42ED"/>
    <w:rsid w:val="003C4308"/>
    <w:rsid w:val="003C452B"/>
    <w:rsid w:val="003C4D6B"/>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2E6"/>
    <w:rsid w:val="003E0C53"/>
    <w:rsid w:val="003E12E6"/>
    <w:rsid w:val="003E18C5"/>
    <w:rsid w:val="003E1903"/>
    <w:rsid w:val="003E2B06"/>
    <w:rsid w:val="003E2BBF"/>
    <w:rsid w:val="003E2CB0"/>
    <w:rsid w:val="003E2F96"/>
    <w:rsid w:val="003E3442"/>
    <w:rsid w:val="003E3E4F"/>
    <w:rsid w:val="003E4C05"/>
    <w:rsid w:val="003E4E33"/>
    <w:rsid w:val="003E4E6E"/>
    <w:rsid w:val="003E4E90"/>
    <w:rsid w:val="003E601F"/>
    <w:rsid w:val="003E6051"/>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168"/>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26B"/>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0FD"/>
    <w:rsid w:val="004257D7"/>
    <w:rsid w:val="004258BE"/>
    <w:rsid w:val="00425A0A"/>
    <w:rsid w:val="00425B4E"/>
    <w:rsid w:val="00425CB0"/>
    <w:rsid w:val="0042675B"/>
    <w:rsid w:val="00426905"/>
    <w:rsid w:val="00426E32"/>
    <w:rsid w:val="00427724"/>
    <w:rsid w:val="00427BF2"/>
    <w:rsid w:val="00430400"/>
    <w:rsid w:val="004308FC"/>
    <w:rsid w:val="00431422"/>
    <w:rsid w:val="00431B75"/>
    <w:rsid w:val="004320A8"/>
    <w:rsid w:val="004324A8"/>
    <w:rsid w:val="004325E1"/>
    <w:rsid w:val="00432E28"/>
    <w:rsid w:val="004330DC"/>
    <w:rsid w:val="004330F6"/>
    <w:rsid w:val="004332F5"/>
    <w:rsid w:val="004336FC"/>
    <w:rsid w:val="0043383F"/>
    <w:rsid w:val="004338EC"/>
    <w:rsid w:val="00433A00"/>
    <w:rsid w:val="004341F4"/>
    <w:rsid w:val="00434A7B"/>
    <w:rsid w:val="00434F62"/>
    <w:rsid w:val="004352AB"/>
    <w:rsid w:val="00435A05"/>
    <w:rsid w:val="00435C5B"/>
    <w:rsid w:val="00435C85"/>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14E"/>
    <w:rsid w:val="004576BE"/>
    <w:rsid w:val="00460369"/>
    <w:rsid w:val="00460F9D"/>
    <w:rsid w:val="004616C7"/>
    <w:rsid w:val="00461BFB"/>
    <w:rsid w:val="00461F6E"/>
    <w:rsid w:val="0046205C"/>
    <w:rsid w:val="00462391"/>
    <w:rsid w:val="004625EF"/>
    <w:rsid w:val="004626F4"/>
    <w:rsid w:val="00462868"/>
    <w:rsid w:val="00462E95"/>
    <w:rsid w:val="004634E0"/>
    <w:rsid w:val="004634E7"/>
    <w:rsid w:val="0046379D"/>
    <w:rsid w:val="00463850"/>
    <w:rsid w:val="00463DC9"/>
    <w:rsid w:val="004640BC"/>
    <w:rsid w:val="00464827"/>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25"/>
    <w:rsid w:val="004A1469"/>
    <w:rsid w:val="004A1733"/>
    <w:rsid w:val="004A21F4"/>
    <w:rsid w:val="004A2276"/>
    <w:rsid w:val="004A3452"/>
    <w:rsid w:val="004A35E8"/>
    <w:rsid w:val="004A387F"/>
    <w:rsid w:val="004A39C8"/>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5041"/>
    <w:rsid w:val="004B5111"/>
    <w:rsid w:val="004B5144"/>
    <w:rsid w:val="004B5D8F"/>
    <w:rsid w:val="004B6948"/>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B8A"/>
    <w:rsid w:val="004D2345"/>
    <w:rsid w:val="004D2B6B"/>
    <w:rsid w:val="004D2ECE"/>
    <w:rsid w:val="004D2F3C"/>
    <w:rsid w:val="004D35AC"/>
    <w:rsid w:val="004D3992"/>
    <w:rsid w:val="004D39F3"/>
    <w:rsid w:val="004D420A"/>
    <w:rsid w:val="004D431C"/>
    <w:rsid w:val="004D45EF"/>
    <w:rsid w:val="004D50BA"/>
    <w:rsid w:val="004D51EF"/>
    <w:rsid w:val="004D5275"/>
    <w:rsid w:val="004D58CD"/>
    <w:rsid w:val="004D5FC1"/>
    <w:rsid w:val="004D6681"/>
    <w:rsid w:val="004D6C38"/>
    <w:rsid w:val="004E01AE"/>
    <w:rsid w:val="004E11F7"/>
    <w:rsid w:val="004E120E"/>
    <w:rsid w:val="004E26A9"/>
    <w:rsid w:val="004E4059"/>
    <w:rsid w:val="004E4666"/>
    <w:rsid w:val="004E4CC6"/>
    <w:rsid w:val="004E4FB3"/>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889"/>
    <w:rsid w:val="00515D54"/>
    <w:rsid w:val="0051603A"/>
    <w:rsid w:val="005169C8"/>
    <w:rsid w:val="00516ED8"/>
    <w:rsid w:val="00521038"/>
    <w:rsid w:val="00521295"/>
    <w:rsid w:val="00521BDB"/>
    <w:rsid w:val="00522F9C"/>
    <w:rsid w:val="00522FCA"/>
    <w:rsid w:val="005236E8"/>
    <w:rsid w:val="00523B77"/>
    <w:rsid w:val="00524B50"/>
    <w:rsid w:val="00524D63"/>
    <w:rsid w:val="00525A71"/>
    <w:rsid w:val="00525B81"/>
    <w:rsid w:val="00525D5B"/>
    <w:rsid w:val="0052625F"/>
    <w:rsid w:val="0052643E"/>
    <w:rsid w:val="00526AAA"/>
    <w:rsid w:val="00526C1E"/>
    <w:rsid w:val="005274F5"/>
    <w:rsid w:val="0052764B"/>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AD8"/>
    <w:rsid w:val="005422B4"/>
    <w:rsid w:val="005433CF"/>
    <w:rsid w:val="0054370C"/>
    <w:rsid w:val="00543933"/>
    <w:rsid w:val="0054414D"/>
    <w:rsid w:val="005446A3"/>
    <w:rsid w:val="00544D1D"/>
    <w:rsid w:val="00544EF5"/>
    <w:rsid w:val="005454CA"/>
    <w:rsid w:val="005462B5"/>
    <w:rsid w:val="00546315"/>
    <w:rsid w:val="005465A1"/>
    <w:rsid w:val="0054674F"/>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5BD3"/>
    <w:rsid w:val="0055665B"/>
    <w:rsid w:val="00556DBD"/>
    <w:rsid w:val="00556F08"/>
    <w:rsid w:val="0055762F"/>
    <w:rsid w:val="00557E4B"/>
    <w:rsid w:val="005601D5"/>
    <w:rsid w:val="00560332"/>
    <w:rsid w:val="005609EB"/>
    <w:rsid w:val="00561295"/>
    <w:rsid w:val="00561BBF"/>
    <w:rsid w:val="00561C7C"/>
    <w:rsid w:val="00561DAF"/>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B8"/>
    <w:rsid w:val="00572FF2"/>
    <w:rsid w:val="005741F4"/>
    <w:rsid w:val="0057444C"/>
    <w:rsid w:val="00574608"/>
    <w:rsid w:val="00574653"/>
    <w:rsid w:val="00574A89"/>
    <w:rsid w:val="00574C9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1721"/>
    <w:rsid w:val="005824F2"/>
    <w:rsid w:val="005836ED"/>
    <w:rsid w:val="00583969"/>
    <w:rsid w:val="00583A2C"/>
    <w:rsid w:val="00584046"/>
    <w:rsid w:val="0058534A"/>
    <w:rsid w:val="005856E7"/>
    <w:rsid w:val="00585829"/>
    <w:rsid w:val="00585C76"/>
    <w:rsid w:val="00585CCE"/>
    <w:rsid w:val="00586756"/>
    <w:rsid w:val="00590905"/>
    <w:rsid w:val="005922F4"/>
    <w:rsid w:val="00592551"/>
    <w:rsid w:val="00593072"/>
    <w:rsid w:val="0059341F"/>
    <w:rsid w:val="0059396C"/>
    <w:rsid w:val="005940FE"/>
    <w:rsid w:val="00594305"/>
    <w:rsid w:val="00594605"/>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29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2B7A"/>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0BF2"/>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286"/>
    <w:rsid w:val="005E0944"/>
    <w:rsid w:val="005E09E4"/>
    <w:rsid w:val="005E0A39"/>
    <w:rsid w:val="005E0BB0"/>
    <w:rsid w:val="005E0CA0"/>
    <w:rsid w:val="005E18BB"/>
    <w:rsid w:val="005E2098"/>
    <w:rsid w:val="005E20DB"/>
    <w:rsid w:val="005E254A"/>
    <w:rsid w:val="005E260F"/>
    <w:rsid w:val="005E2A1C"/>
    <w:rsid w:val="005E3720"/>
    <w:rsid w:val="005E41BD"/>
    <w:rsid w:val="005E4C65"/>
    <w:rsid w:val="005E4D8A"/>
    <w:rsid w:val="005E4F9C"/>
    <w:rsid w:val="005E5E92"/>
    <w:rsid w:val="005E6421"/>
    <w:rsid w:val="005E766F"/>
    <w:rsid w:val="005E76D4"/>
    <w:rsid w:val="005E7A08"/>
    <w:rsid w:val="005E7A17"/>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4DF4"/>
    <w:rsid w:val="005F60F5"/>
    <w:rsid w:val="005F637B"/>
    <w:rsid w:val="005F638E"/>
    <w:rsid w:val="005F687C"/>
    <w:rsid w:val="005F729A"/>
    <w:rsid w:val="005F7673"/>
    <w:rsid w:val="005F7B8E"/>
    <w:rsid w:val="005F7F77"/>
    <w:rsid w:val="00600531"/>
    <w:rsid w:val="00601178"/>
    <w:rsid w:val="00601263"/>
    <w:rsid w:val="00601EB8"/>
    <w:rsid w:val="00602332"/>
    <w:rsid w:val="006025E7"/>
    <w:rsid w:val="00602C05"/>
    <w:rsid w:val="006031DA"/>
    <w:rsid w:val="006032FB"/>
    <w:rsid w:val="006035B6"/>
    <w:rsid w:val="00604441"/>
    <w:rsid w:val="0060537B"/>
    <w:rsid w:val="00605726"/>
    <w:rsid w:val="00605984"/>
    <w:rsid w:val="00605AEA"/>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64DB"/>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B7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1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89"/>
    <w:rsid w:val="006460FB"/>
    <w:rsid w:val="00646331"/>
    <w:rsid w:val="0064668C"/>
    <w:rsid w:val="00646731"/>
    <w:rsid w:val="00646E8F"/>
    <w:rsid w:val="00646FCD"/>
    <w:rsid w:val="00650D73"/>
    <w:rsid w:val="006512CC"/>
    <w:rsid w:val="00652098"/>
    <w:rsid w:val="00652F50"/>
    <w:rsid w:val="006530CB"/>
    <w:rsid w:val="00653979"/>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645A"/>
    <w:rsid w:val="00657608"/>
    <w:rsid w:val="00657867"/>
    <w:rsid w:val="00657B9C"/>
    <w:rsid w:val="006601F5"/>
    <w:rsid w:val="00660D93"/>
    <w:rsid w:val="00661B5D"/>
    <w:rsid w:val="00661F19"/>
    <w:rsid w:val="006620AF"/>
    <w:rsid w:val="006621B9"/>
    <w:rsid w:val="006626B4"/>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FD8"/>
    <w:rsid w:val="006708F5"/>
    <w:rsid w:val="00670B1F"/>
    <w:rsid w:val="00670E61"/>
    <w:rsid w:val="006715EA"/>
    <w:rsid w:val="00671735"/>
    <w:rsid w:val="0067186B"/>
    <w:rsid w:val="006718D0"/>
    <w:rsid w:val="00671BF2"/>
    <w:rsid w:val="00672D4A"/>
    <w:rsid w:val="006731D4"/>
    <w:rsid w:val="0067334A"/>
    <w:rsid w:val="006735F5"/>
    <w:rsid w:val="0067377E"/>
    <w:rsid w:val="00673801"/>
    <w:rsid w:val="00673B89"/>
    <w:rsid w:val="00674D74"/>
    <w:rsid w:val="00674EF4"/>
    <w:rsid w:val="00675EE3"/>
    <w:rsid w:val="00676530"/>
    <w:rsid w:val="00676875"/>
    <w:rsid w:val="00676895"/>
    <w:rsid w:val="00676C46"/>
    <w:rsid w:val="0067796C"/>
    <w:rsid w:val="006779DA"/>
    <w:rsid w:val="00677B6E"/>
    <w:rsid w:val="006805D3"/>
    <w:rsid w:val="00680817"/>
    <w:rsid w:val="006809E0"/>
    <w:rsid w:val="00681F65"/>
    <w:rsid w:val="006822E2"/>
    <w:rsid w:val="006823D4"/>
    <w:rsid w:val="00682621"/>
    <w:rsid w:val="00682741"/>
    <w:rsid w:val="006829CD"/>
    <w:rsid w:val="00682AB8"/>
    <w:rsid w:val="00682C88"/>
    <w:rsid w:val="00683094"/>
    <w:rsid w:val="006832E9"/>
    <w:rsid w:val="006845BF"/>
    <w:rsid w:val="00684C99"/>
    <w:rsid w:val="00684DD6"/>
    <w:rsid w:val="00684FAE"/>
    <w:rsid w:val="006855D7"/>
    <w:rsid w:val="00685C21"/>
    <w:rsid w:val="00685E56"/>
    <w:rsid w:val="00686442"/>
    <w:rsid w:val="00686619"/>
    <w:rsid w:val="00686E20"/>
    <w:rsid w:val="00687D11"/>
    <w:rsid w:val="00690B0B"/>
    <w:rsid w:val="006916FA"/>
    <w:rsid w:val="00691FE5"/>
    <w:rsid w:val="00692480"/>
    <w:rsid w:val="00692C94"/>
    <w:rsid w:val="00692CAB"/>
    <w:rsid w:val="00692DDD"/>
    <w:rsid w:val="006930D0"/>
    <w:rsid w:val="00693960"/>
    <w:rsid w:val="006939F6"/>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3C8"/>
    <w:rsid w:val="006A1E77"/>
    <w:rsid w:val="006A2279"/>
    <w:rsid w:val="006A2E2D"/>
    <w:rsid w:val="006A3282"/>
    <w:rsid w:val="006A40E6"/>
    <w:rsid w:val="006A427B"/>
    <w:rsid w:val="006A4A7B"/>
    <w:rsid w:val="006A5124"/>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51A"/>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6D86"/>
    <w:rsid w:val="006C7643"/>
    <w:rsid w:val="006C7661"/>
    <w:rsid w:val="006C795C"/>
    <w:rsid w:val="006C7F0B"/>
    <w:rsid w:val="006D0582"/>
    <w:rsid w:val="006D0EC3"/>
    <w:rsid w:val="006D117D"/>
    <w:rsid w:val="006D1A1F"/>
    <w:rsid w:val="006D2569"/>
    <w:rsid w:val="006D2597"/>
    <w:rsid w:val="006D29CC"/>
    <w:rsid w:val="006D340B"/>
    <w:rsid w:val="006D372E"/>
    <w:rsid w:val="006D4993"/>
    <w:rsid w:val="006D4F12"/>
    <w:rsid w:val="006D5BE0"/>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B7E"/>
    <w:rsid w:val="006E1DC3"/>
    <w:rsid w:val="006E28EA"/>
    <w:rsid w:val="006E2A22"/>
    <w:rsid w:val="006E2CCD"/>
    <w:rsid w:val="006E3057"/>
    <w:rsid w:val="006E33F6"/>
    <w:rsid w:val="006E3484"/>
    <w:rsid w:val="006E38DA"/>
    <w:rsid w:val="006E3924"/>
    <w:rsid w:val="006E3FE4"/>
    <w:rsid w:val="006E420D"/>
    <w:rsid w:val="006E42A9"/>
    <w:rsid w:val="006E4CF6"/>
    <w:rsid w:val="006E4F40"/>
    <w:rsid w:val="006E5708"/>
    <w:rsid w:val="006E5D01"/>
    <w:rsid w:val="006E622D"/>
    <w:rsid w:val="006E6334"/>
    <w:rsid w:val="006E657D"/>
    <w:rsid w:val="006E679F"/>
    <w:rsid w:val="006E6C99"/>
    <w:rsid w:val="006E77D0"/>
    <w:rsid w:val="006E780F"/>
    <w:rsid w:val="006F0003"/>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475"/>
    <w:rsid w:val="00714757"/>
    <w:rsid w:val="00714C31"/>
    <w:rsid w:val="00714D7C"/>
    <w:rsid w:val="0071519A"/>
    <w:rsid w:val="007151CE"/>
    <w:rsid w:val="00715495"/>
    <w:rsid w:val="00715A71"/>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D46"/>
    <w:rsid w:val="00724FBD"/>
    <w:rsid w:val="0072580A"/>
    <w:rsid w:val="00725B5C"/>
    <w:rsid w:val="00725C5D"/>
    <w:rsid w:val="00725D8C"/>
    <w:rsid w:val="00725FC8"/>
    <w:rsid w:val="007267C3"/>
    <w:rsid w:val="00727B07"/>
    <w:rsid w:val="00730426"/>
    <w:rsid w:val="00730A24"/>
    <w:rsid w:val="0073134A"/>
    <w:rsid w:val="007315BC"/>
    <w:rsid w:val="00731835"/>
    <w:rsid w:val="0073212D"/>
    <w:rsid w:val="007323E0"/>
    <w:rsid w:val="007325A0"/>
    <w:rsid w:val="00732914"/>
    <w:rsid w:val="00733266"/>
    <w:rsid w:val="0073334A"/>
    <w:rsid w:val="00733D39"/>
    <w:rsid w:val="007342C7"/>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6908"/>
    <w:rsid w:val="0074739F"/>
    <w:rsid w:val="00747F33"/>
    <w:rsid w:val="007514C8"/>
    <w:rsid w:val="007517E2"/>
    <w:rsid w:val="00751B64"/>
    <w:rsid w:val="00751C0C"/>
    <w:rsid w:val="00752232"/>
    <w:rsid w:val="00752446"/>
    <w:rsid w:val="007525A5"/>
    <w:rsid w:val="007532B9"/>
    <w:rsid w:val="007535E4"/>
    <w:rsid w:val="00753A6C"/>
    <w:rsid w:val="00753BBF"/>
    <w:rsid w:val="00753D6F"/>
    <w:rsid w:val="00753E0B"/>
    <w:rsid w:val="00753F3A"/>
    <w:rsid w:val="0075404C"/>
    <w:rsid w:val="007540B6"/>
    <w:rsid w:val="007542BE"/>
    <w:rsid w:val="0075454E"/>
    <w:rsid w:val="00754554"/>
    <w:rsid w:val="00754A01"/>
    <w:rsid w:val="00754D63"/>
    <w:rsid w:val="00754E20"/>
    <w:rsid w:val="00754EE8"/>
    <w:rsid w:val="00755106"/>
    <w:rsid w:val="00755381"/>
    <w:rsid w:val="00756434"/>
    <w:rsid w:val="00756610"/>
    <w:rsid w:val="007566C0"/>
    <w:rsid w:val="0075692A"/>
    <w:rsid w:val="00756C32"/>
    <w:rsid w:val="00756CC2"/>
    <w:rsid w:val="00756EE5"/>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177"/>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6FB"/>
    <w:rsid w:val="00786419"/>
    <w:rsid w:val="00786FB2"/>
    <w:rsid w:val="007870AF"/>
    <w:rsid w:val="00787162"/>
    <w:rsid w:val="00790190"/>
    <w:rsid w:val="00790645"/>
    <w:rsid w:val="00790D94"/>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9C8"/>
    <w:rsid w:val="007B5A41"/>
    <w:rsid w:val="007B5BD0"/>
    <w:rsid w:val="007B5D60"/>
    <w:rsid w:val="007B5D97"/>
    <w:rsid w:val="007B6165"/>
    <w:rsid w:val="007B73E2"/>
    <w:rsid w:val="007B7BFB"/>
    <w:rsid w:val="007B7C4E"/>
    <w:rsid w:val="007C000D"/>
    <w:rsid w:val="007C0125"/>
    <w:rsid w:val="007C060E"/>
    <w:rsid w:val="007C11EE"/>
    <w:rsid w:val="007C1958"/>
    <w:rsid w:val="007C1AF3"/>
    <w:rsid w:val="007C1BEB"/>
    <w:rsid w:val="007C20E4"/>
    <w:rsid w:val="007C25AF"/>
    <w:rsid w:val="007C25F3"/>
    <w:rsid w:val="007C3BD7"/>
    <w:rsid w:val="007C3C9B"/>
    <w:rsid w:val="007C3F26"/>
    <w:rsid w:val="007C4A4A"/>
    <w:rsid w:val="007C4D5D"/>
    <w:rsid w:val="007C4F8B"/>
    <w:rsid w:val="007C533B"/>
    <w:rsid w:val="007C59E2"/>
    <w:rsid w:val="007C5BBA"/>
    <w:rsid w:val="007C5F86"/>
    <w:rsid w:val="007C6402"/>
    <w:rsid w:val="007C64E3"/>
    <w:rsid w:val="007C68D7"/>
    <w:rsid w:val="007C6A8F"/>
    <w:rsid w:val="007C71A5"/>
    <w:rsid w:val="007C77F4"/>
    <w:rsid w:val="007C7AA3"/>
    <w:rsid w:val="007C7D5A"/>
    <w:rsid w:val="007D0A41"/>
    <w:rsid w:val="007D0C44"/>
    <w:rsid w:val="007D0F64"/>
    <w:rsid w:val="007D11CA"/>
    <w:rsid w:val="007D157C"/>
    <w:rsid w:val="007D1812"/>
    <w:rsid w:val="007D1AFD"/>
    <w:rsid w:val="007D2165"/>
    <w:rsid w:val="007D3025"/>
    <w:rsid w:val="007D32C6"/>
    <w:rsid w:val="007D3716"/>
    <w:rsid w:val="007D3777"/>
    <w:rsid w:val="007D3BA5"/>
    <w:rsid w:val="007D3D60"/>
    <w:rsid w:val="007D51F1"/>
    <w:rsid w:val="007D5748"/>
    <w:rsid w:val="007D5855"/>
    <w:rsid w:val="007D7A78"/>
    <w:rsid w:val="007D7E72"/>
    <w:rsid w:val="007E01DE"/>
    <w:rsid w:val="007E1029"/>
    <w:rsid w:val="007E1BA8"/>
    <w:rsid w:val="007E24A7"/>
    <w:rsid w:val="007E40A8"/>
    <w:rsid w:val="007E5891"/>
    <w:rsid w:val="007E61DF"/>
    <w:rsid w:val="007E6790"/>
    <w:rsid w:val="007E6A3D"/>
    <w:rsid w:val="007E6AA5"/>
    <w:rsid w:val="007E6C60"/>
    <w:rsid w:val="007E7767"/>
    <w:rsid w:val="007E7B05"/>
    <w:rsid w:val="007E7F68"/>
    <w:rsid w:val="007F02BF"/>
    <w:rsid w:val="007F0AEB"/>
    <w:rsid w:val="007F0C98"/>
    <w:rsid w:val="007F10C4"/>
    <w:rsid w:val="007F13C0"/>
    <w:rsid w:val="007F1427"/>
    <w:rsid w:val="007F153C"/>
    <w:rsid w:val="007F1BB0"/>
    <w:rsid w:val="007F1CF1"/>
    <w:rsid w:val="007F23DD"/>
    <w:rsid w:val="007F2468"/>
    <w:rsid w:val="007F272D"/>
    <w:rsid w:val="007F31E3"/>
    <w:rsid w:val="007F367C"/>
    <w:rsid w:val="007F457B"/>
    <w:rsid w:val="007F4A95"/>
    <w:rsid w:val="007F4D2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4F26"/>
    <w:rsid w:val="00805862"/>
    <w:rsid w:val="00805D9D"/>
    <w:rsid w:val="008067FA"/>
    <w:rsid w:val="00806BB6"/>
    <w:rsid w:val="00806F0A"/>
    <w:rsid w:val="00807D35"/>
    <w:rsid w:val="00810611"/>
    <w:rsid w:val="00810B4C"/>
    <w:rsid w:val="00811240"/>
    <w:rsid w:val="00811432"/>
    <w:rsid w:val="008121E9"/>
    <w:rsid w:val="00812284"/>
    <w:rsid w:val="0081263A"/>
    <w:rsid w:val="00812CE3"/>
    <w:rsid w:val="00814113"/>
    <w:rsid w:val="00814770"/>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B6"/>
    <w:rsid w:val="00835313"/>
    <w:rsid w:val="00835454"/>
    <w:rsid w:val="008359EC"/>
    <w:rsid w:val="00836BC5"/>
    <w:rsid w:val="00836D54"/>
    <w:rsid w:val="00837EFF"/>
    <w:rsid w:val="00840108"/>
    <w:rsid w:val="008408BC"/>
    <w:rsid w:val="00841035"/>
    <w:rsid w:val="008414D3"/>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47BF1"/>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620"/>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1BF3"/>
    <w:rsid w:val="00862267"/>
    <w:rsid w:val="008622F1"/>
    <w:rsid w:val="00862411"/>
    <w:rsid w:val="008627C7"/>
    <w:rsid w:val="00863226"/>
    <w:rsid w:val="00864093"/>
    <w:rsid w:val="0086472C"/>
    <w:rsid w:val="008651DF"/>
    <w:rsid w:val="0086566A"/>
    <w:rsid w:val="00865711"/>
    <w:rsid w:val="00865B40"/>
    <w:rsid w:val="00865DBD"/>
    <w:rsid w:val="00865FBF"/>
    <w:rsid w:val="00866C65"/>
    <w:rsid w:val="00866CFD"/>
    <w:rsid w:val="00866F8E"/>
    <w:rsid w:val="0086750F"/>
    <w:rsid w:val="0087061C"/>
    <w:rsid w:val="00871217"/>
    <w:rsid w:val="008712C5"/>
    <w:rsid w:val="008715F7"/>
    <w:rsid w:val="0087161B"/>
    <w:rsid w:val="00871EDB"/>
    <w:rsid w:val="00872368"/>
    <w:rsid w:val="0087293C"/>
    <w:rsid w:val="00872B4A"/>
    <w:rsid w:val="00872BD5"/>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4D7B"/>
    <w:rsid w:val="00884E48"/>
    <w:rsid w:val="008857E5"/>
    <w:rsid w:val="008861E0"/>
    <w:rsid w:val="00886518"/>
    <w:rsid w:val="00887B4A"/>
    <w:rsid w:val="00887C3F"/>
    <w:rsid w:val="00887D4E"/>
    <w:rsid w:val="00890288"/>
    <w:rsid w:val="008903FF"/>
    <w:rsid w:val="0089041B"/>
    <w:rsid w:val="0089079C"/>
    <w:rsid w:val="00890C85"/>
    <w:rsid w:val="0089149B"/>
    <w:rsid w:val="0089151D"/>
    <w:rsid w:val="00891AFB"/>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865"/>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8D8"/>
    <w:rsid w:val="008B2B03"/>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6EF8"/>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031"/>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BD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9A"/>
    <w:rsid w:val="008F10C9"/>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61"/>
    <w:rsid w:val="009474B1"/>
    <w:rsid w:val="00947B06"/>
    <w:rsid w:val="00947CA4"/>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8F"/>
    <w:rsid w:val="00957AC1"/>
    <w:rsid w:val="0096021B"/>
    <w:rsid w:val="009604CC"/>
    <w:rsid w:val="00960A43"/>
    <w:rsid w:val="00960B60"/>
    <w:rsid w:val="00960CF0"/>
    <w:rsid w:val="00960D32"/>
    <w:rsid w:val="00960E1F"/>
    <w:rsid w:val="00961294"/>
    <w:rsid w:val="009615A4"/>
    <w:rsid w:val="00961BAB"/>
    <w:rsid w:val="00961EDA"/>
    <w:rsid w:val="00962BF2"/>
    <w:rsid w:val="009635C1"/>
    <w:rsid w:val="00963B90"/>
    <w:rsid w:val="009640FB"/>
    <w:rsid w:val="00964B77"/>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9D3"/>
    <w:rsid w:val="00976B0C"/>
    <w:rsid w:val="00976D3D"/>
    <w:rsid w:val="009773F5"/>
    <w:rsid w:val="00980E73"/>
    <w:rsid w:val="00981941"/>
    <w:rsid w:val="00981DF7"/>
    <w:rsid w:val="009825E5"/>
    <w:rsid w:val="009829E7"/>
    <w:rsid w:val="0098322C"/>
    <w:rsid w:val="00983AC1"/>
    <w:rsid w:val="00983B7D"/>
    <w:rsid w:val="00984B20"/>
    <w:rsid w:val="00984BC6"/>
    <w:rsid w:val="00984EA9"/>
    <w:rsid w:val="00985727"/>
    <w:rsid w:val="00985C26"/>
    <w:rsid w:val="00986448"/>
    <w:rsid w:val="0098645E"/>
    <w:rsid w:val="0098732E"/>
    <w:rsid w:val="00990A97"/>
    <w:rsid w:val="00991147"/>
    <w:rsid w:val="00991156"/>
    <w:rsid w:val="00991770"/>
    <w:rsid w:val="00991AA5"/>
    <w:rsid w:val="00991C18"/>
    <w:rsid w:val="00991C9E"/>
    <w:rsid w:val="0099221F"/>
    <w:rsid w:val="00993434"/>
    <w:rsid w:val="00993B83"/>
    <w:rsid w:val="0099416A"/>
    <w:rsid w:val="009949DD"/>
    <w:rsid w:val="00994B47"/>
    <w:rsid w:val="00994D95"/>
    <w:rsid w:val="0099530A"/>
    <w:rsid w:val="00995CE2"/>
    <w:rsid w:val="00995E18"/>
    <w:rsid w:val="009963CC"/>
    <w:rsid w:val="00996455"/>
    <w:rsid w:val="009964C4"/>
    <w:rsid w:val="00997FA5"/>
    <w:rsid w:val="009A0054"/>
    <w:rsid w:val="009A2511"/>
    <w:rsid w:val="009A26EE"/>
    <w:rsid w:val="009A279A"/>
    <w:rsid w:val="009A2BB6"/>
    <w:rsid w:val="009A2C19"/>
    <w:rsid w:val="009A30AF"/>
    <w:rsid w:val="009A33E8"/>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4085"/>
    <w:rsid w:val="009B4184"/>
    <w:rsid w:val="009B43C3"/>
    <w:rsid w:val="009B4A40"/>
    <w:rsid w:val="009B4CBA"/>
    <w:rsid w:val="009B5120"/>
    <w:rsid w:val="009B5515"/>
    <w:rsid w:val="009B588D"/>
    <w:rsid w:val="009B5F9A"/>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45D"/>
    <w:rsid w:val="009D56C8"/>
    <w:rsid w:val="009D5956"/>
    <w:rsid w:val="009D6064"/>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3FB1"/>
    <w:rsid w:val="009F427D"/>
    <w:rsid w:val="009F4AB1"/>
    <w:rsid w:val="009F4C2B"/>
    <w:rsid w:val="009F5415"/>
    <w:rsid w:val="009F561D"/>
    <w:rsid w:val="009F5A33"/>
    <w:rsid w:val="009F778E"/>
    <w:rsid w:val="009F7C2B"/>
    <w:rsid w:val="009F7C91"/>
    <w:rsid w:val="00A00289"/>
    <w:rsid w:val="00A01013"/>
    <w:rsid w:val="00A01071"/>
    <w:rsid w:val="00A01084"/>
    <w:rsid w:val="00A011FE"/>
    <w:rsid w:val="00A01203"/>
    <w:rsid w:val="00A01597"/>
    <w:rsid w:val="00A017DA"/>
    <w:rsid w:val="00A01C49"/>
    <w:rsid w:val="00A025D2"/>
    <w:rsid w:val="00A02E08"/>
    <w:rsid w:val="00A02E14"/>
    <w:rsid w:val="00A04223"/>
    <w:rsid w:val="00A06B9D"/>
    <w:rsid w:val="00A07B03"/>
    <w:rsid w:val="00A07E1D"/>
    <w:rsid w:val="00A07ECA"/>
    <w:rsid w:val="00A10A6E"/>
    <w:rsid w:val="00A10F8B"/>
    <w:rsid w:val="00A10FCA"/>
    <w:rsid w:val="00A114B2"/>
    <w:rsid w:val="00A116A5"/>
    <w:rsid w:val="00A11DA2"/>
    <w:rsid w:val="00A1286D"/>
    <w:rsid w:val="00A12E19"/>
    <w:rsid w:val="00A13168"/>
    <w:rsid w:val="00A132BC"/>
    <w:rsid w:val="00A133E4"/>
    <w:rsid w:val="00A1403B"/>
    <w:rsid w:val="00A14200"/>
    <w:rsid w:val="00A142A0"/>
    <w:rsid w:val="00A14331"/>
    <w:rsid w:val="00A14A7C"/>
    <w:rsid w:val="00A14C53"/>
    <w:rsid w:val="00A14E9D"/>
    <w:rsid w:val="00A15335"/>
    <w:rsid w:val="00A156C9"/>
    <w:rsid w:val="00A161EC"/>
    <w:rsid w:val="00A17997"/>
    <w:rsid w:val="00A17B26"/>
    <w:rsid w:val="00A17FA4"/>
    <w:rsid w:val="00A20DA8"/>
    <w:rsid w:val="00A2101F"/>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19A9"/>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C21"/>
    <w:rsid w:val="00A41F11"/>
    <w:rsid w:val="00A421DE"/>
    <w:rsid w:val="00A422D4"/>
    <w:rsid w:val="00A42925"/>
    <w:rsid w:val="00A42AFD"/>
    <w:rsid w:val="00A432CC"/>
    <w:rsid w:val="00A43F88"/>
    <w:rsid w:val="00A44710"/>
    <w:rsid w:val="00A44C38"/>
    <w:rsid w:val="00A459AD"/>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3A05"/>
    <w:rsid w:val="00A54084"/>
    <w:rsid w:val="00A5471B"/>
    <w:rsid w:val="00A54AAA"/>
    <w:rsid w:val="00A54B5A"/>
    <w:rsid w:val="00A54F1C"/>
    <w:rsid w:val="00A56DCC"/>
    <w:rsid w:val="00A57336"/>
    <w:rsid w:val="00A574E2"/>
    <w:rsid w:val="00A5781B"/>
    <w:rsid w:val="00A57A64"/>
    <w:rsid w:val="00A57F1D"/>
    <w:rsid w:val="00A57FA8"/>
    <w:rsid w:val="00A607AF"/>
    <w:rsid w:val="00A622E9"/>
    <w:rsid w:val="00A623FD"/>
    <w:rsid w:val="00A625A2"/>
    <w:rsid w:val="00A629BF"/>
    <w:rsid w:val="00A62CBF"/>
    <w:rsid w:val="00A64617"/>
    <w:rsid w:val="00A65578"/>
    <w:rsid w:val="00A661A8"/>
    <w:rsid w:val="00A667A2"/>
    <w:rsid w:val="00A6697A"/>
    <w:rsid w:val="00A66AFD"/>
    <w:rsid w:val="00A66E51"/>
    <w:rsid w:val="00A66F7B"/>
    <w:rsid w:val="00A671C6"/>
    <w:rsid w:val="00A67588"/>
    <w:rsid w:val="00A70357"/>
    <w:rsid w:val="00A70B5F"/>
    <w:rsid w:val="00A712B8"/>
    <w:rsid w:val="00A721C5"/>
    <w:rsid w:val="00A72219"/>
    <w:rsid w:val="00A726F2"/>
    <w:rsid w:val="00A72A07"/>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60F"/>
    <w:rsid w:val="00A84836"/>
    <w:rsid w:val="00A84B69"/>
    <w:rsid w:val="00A85A81"/>
    <w:rsid w:val="00A85BDA"/>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B7E"/>
    <w:rsid w:val="00AA0CB7"/>
    <w:rsid w:val="00AA102F"/>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53"/>
    <w:rsid w:val="00AC5F76"/>
    <w:rsid w:val="00AC665B"/>
    <w:rsid w:val="00AC677D"/>
    <w:rsid w:val="00AC6B83"/>
    <w:rsid w:val="00AC7454"/>
    <w:rsid w:val="00AC7EE9"/>
    <w:rsid w:val="00AD0181"/>
    <w:rsid w:val="00AD0472"/>
    <w:rsid w:val="00AD136B"/>
    <w:rsid w:val="00AD151D"/>
    <w:rsid w:val="00AD1C3D"/>
    <w:rsid w:val="00AD2190"/>
    <w:rsid w:val="00AD2BF3"/>
    <w:rsid w:val="00AD2D67"/>
    <w:rsid w:val="00AD39AB"/>
    <w:rsid w:val="00AD3A5E"/>
    <w:rsid w:val="00AD3CED"/>
    <w:rsid w:val="00AD444A"/>
    <w:rsid w:val="00AD45A6"/>
    <w:rsid w:val="00AD4776"/>
    <w:rsid w:val="00AD53FA"/>
    <w:rsid w:val="00AD595D"/>
    <w:rsid w:val="00AD608C"/>
    <w:rsid w:val="00AD65A5"/>
    <w:rsid w:val="00AD65E7"/>
    <w:rsid w:val="00AD7D3A"/>
    <w:rsid w:val="00AD7D84"/>
    <w:rsid w:val="00AD7FCD"/>
    <w:rsid w:val="00AE0023"/>
    <w:rsid w:val="00AE00E0"/>
    <w:rsid w:val="00AE0BB1"/>
    <w:rsid w:val="00AE0C21"/>
    <w:rsid w:val="00AE0FC7"/>
    <w:rsid w:val="00AE148B"/>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CAB"/>
    <w:rsid w:val="00AE7D3C"/>
    <w:rsid w:val="00AE7EE5"/>
    <w:rsid w:val="00AE7F30"/>
    <w:rsid w:val="00AE7F8D"/>
    <w:rsid w:val="00AF0696"/>
    <w:rsid w:val="00AF0967"/>
    <w:rsid w:val="00AF0B90"/>
    <w:rsid w:val="00AF0C2F"/>
    <w:rsid w:val="00AF175C"/>
    <w:rsid w:val="00AF1E7A"/>
    <w:rsid w:val="00AF25AF"/>
    <w:rsid w:val="00AF2BDC"/>
    <w:rsid w:val="00AF3791"/>
    <w:rsid w:val="00AF3862"/>
    <w:rsid w:val="00AF397A"/>
    <w:rsid w:val="00AF3FEA"/>
    <w:rsid w:val="00AF48DE"/>
    <w:rsid w:val="00AF51D3"/>
    <w:rsid w:val="00AF5641"/>
    <w:rsid w:val="00AF57A7"/>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544"/>
    <w:rsid w:val="00B07B94"/>
    <w:rsid w:val="00B07EB7"/>
    <w:rsid w:val="00B103DA"/>
    <w:rsid w:val="00B11754"/>
    <w:rsid w:val="00B11D00"/>
    <w:rsid w:val="00B11D04"/>
    <w:rsid w:val="00B126C2"/>
    <w:rsid w:val="00B12903"/>
    <w:rsid w:val="00B12DE3"/>
    <w:rsid w:val="00B139B9"/>
    <w:rsid w:val="00B13E80"/>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3CE"/>
    <w:rsid w:val="00B37555"/>
    <w:rsid w:val="00B37715"/>
    <w:rsid w:val="00B37B07"/>
    <w:rsid w:val="00B37C42"/>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084"/>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20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C01"/>
    <w:rsid w:val="00BA42CF"/>
    <w:rsid w:val="00BA461F"/>
    <w:rsid w:val="00BA487E"/>
    <w:rsid w:val="00BA5A26"/>
    <w:rsid w:val="00BA62A1"/>
    <w:rsid w:val="00BA6637"/>
    <w:rsid w:val="00BA6750"/>
    <w:rsid w:val="00BA6D4D"/>
    <w:rsid w:val="00BA6DA7"/>
    <w:rsid w:val="00BA7183"/>
    <w:rsid w:val="00BA7256"/>
    <w:rsid w:val="00BA73F3"/>
    <w:rsid w:val="00BA75E1"/>
    <w:rsid w:val="00BA77D6"/>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6EE"/>
    <w:rsid w:val="00BC0F86"/>
    <w:rsid w:val="00BC1147"/>
    <w:rsid w:val="00BC252B"/>
    <w:rsid w:val="00BC29D6"/>
    <w:rsid w:val="00BC2EF3"/>
    <w:rsid w:val="00BC33DE"/>
    <w:rsid w:val="00BC3418"/>
    <w:rsid w:val="00BC36E8"/>
    <w:rsid w:val="00BC389B"/>
    <w:rsid w:val="00BC39CD"/>
    <w:rsid w:val="00BC3BF8"/>
    <w:rsid w:val="00BC3CDB"/>
    <w:rsid w:val="00BC4991"/>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5575"/>
    <w:rsid w:val="00BD696F"/>
    <w:rsid w:val="00BD70E2"/>
    <w:rsid w:val="00BD758D"/>
    <w:rsid w:val="00BD75AD"/>
    <w:rsid w:val="00BD7ADE"/>
    <w:rsid w:val="00BE0737"/>
    <w:rsid w:val="00BE0989"/>
    <w:rsid w:val="00BE0C1B"/>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32E"/>
    <w:rsid w:val="00C04C8F"/>
    <w:rsid w:val="00C04CC9"/>
    <w:rsid w:val="00C04E24"/>
    <w:rsid w:val="00C04F50"/>
    <w:rsid w:val="00C05C4A"/>
    <w:rsid w:val="00C064A3"/>
    <w:rsid w:val="00C06790"/>
    <w:rsid w:val="00C06AE7"/>
    <w:rsid w:val="00C07B3A"/>
    <w:rsid w:val="00C07C49"/>
    <w:rsid w:val="00C10A8C"/>
    <w:rsid w:val="00C10ACE"/>
    <w:rsid w:val="00C10FFF"/>
    <w:rsid w:val="00C1211F"/>
    <w:rsid w:val="00C132E0"/>
    <w:rsid w:val="00C13405"/>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74F"/>
    <w:rsid w:val="00C2374B"/>
    <w:rsid w:val="00C23C26"/>
    <w:rsid w:val="00C24027"/>
    <w:rsid w:val="00C241D5"/>
    <w:rsid w:val="00C2451D"/>
    <w:rsid w:val="00C246EB"/>
    <w:rsid w:val="00C249C1"/>
    <w:rsid w:val="00C24BF5"/>
    <w:rsid w:val="00C24E56"/>
    <w:rsid w:val="00C25465"/>
    <w:rsid w:val="00C254CA"/>
    <w:rsid w:val="00C255B3"/>
    <w:rsid w:val="00C258E2"/>
    <w:rsid w:val="00C259D3"/>
    <w:rsid w:val="00C25A9D"/>
    <w:rsid w:val="00C26457"/>
    <w:rsid w:val="00C26484"/>
    <w:rsid w:val="00C266D0"/>
    <w:rsid w:val="00C268F8"/>
    <w:rsid w:val="00C26A9E"/>
    <w:rsid w:val="00C27E45"/>
    <w:rsid w:val="00C30A7C"/>
    <w:rsid w:val="00C30C64"/>
    <w:rsid w:val="00C31A31"/>
    <w:rsid w:val="00C31ACD"/>
    <w:rsid w:val="00C3238E"/>
    <w:rsid w:val="00C329B0"/>
    <w:rsid w:val="00C32EB8"/>
    <w:rsid w:val="00C32F22"/>
    <w:rsid w:val="00C33233"/>
    <w:rsid w:val="00C3434D"/>
    <w:rsid w:val="00C344D1"/>
    <w:rsid w:val="00C346B8"/>
    <w:rsid w:val="00C34EC8"/>
    <w:rsid w:val="00C3529F"/>
    <w:rsid w:val="00C354E4"/>
    <w:rsid w:val="00C358DD"/>
    <w:rsid w:val="00C35994"/>
    <w:rsid w:val="00C35F9E"/>
    <w:rsid w:val="00C36A0F"/>
    <w:rsid w:val="00C37622"/>
    <w:rsid w:val="00C37847"/>
    <w:rsid w:val="00C37ECB"/>
    <w:rsid w:val="00C402B1"/>
    <w:rsid w:val="00C4048F"/>
    <w:rsid w:val="00C42C2D"/>
    <w:rsid w:val="00C42CC1"/>
    <w:rsid w:val="00C438DE"/>
    <w:rsid w:val="00C43993"/>
    <w:rsid w:val="00C44599"/>
    <w:rsid w:val="00C452FD"/>
    <w:rsid w:val="00C4537F"/>
    <w:rsid w:val="00C46420"/>
    <w:rsid w:val="00C4747D"/>
    <w:rsid w:val="00C47A43"/>
    <w:rsid w:val="00C47DF8"/>
    <w:rsid w:val="00C50054"/>
    <w:rsid w:val="00C50D04"/>
    <w:rsid w:val="00C50E6B"/>
    <w:rsid w:val="00C512C7"/>
    <w:rsid w:val="00C5131A"/>
    <w:rsid w:val="00C515B8"/>
    <w:rsid w:val="00C51687"/>
    <w:rsid w:val="00C51D73"/>
    <w:rsid w:val="00C529EE"/>
    <w:rsid w:val="00C53155"/>
    <w:rsid w:val="00C532B9"/>
    <w:rsid w:val="00C5353F"/>
    <w:rsid w:val="00C53B8E"/>
    <w:rsid w:val="00C53C0D"/>
    <w:rsid w:val="00C53D20"/>
    <w:rsid w:val="00C53D8D"/>
    <w:rsid w:val="00C5567B"/>
    <w:rsid w:val="00C55DE9"/>
    <w:rsid w:val="00C56754"/>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960"/>
    <w:rsid w:val="00C67A5C"/>
    <w:rsid w:val="00C67B20"/>
    <w:rsid w:val="00C70098"/>
    <w:rsid w:val="00C707EB"/>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B28"/>
    <w:rsid w:val="00C74C6A"/>
    <w:rsid w:val="00C74DBE"/>
    <w:rsid w:val="00C74FDA"/>
    <w:rsid w:val="00C75051"/>
    <w:rsid w:val="00C75330"/>
    <w:rsid w:val="00C75944"/>
    <w:rsid w:val="00C7635B"/>
    <w:rsid w:val="00C77F62"/>
    <w:rsid w:val="00C80176"/>
    <w:rsid w:val="00C805D9"/>
    <w:rsid w:val="00C80739"/>
    <w:rsid w:val="00C808AA"/>
    <w:rsid w:val="00C80EEE"/>
    <w:rsid w:val="00C80F44"/>
    <w:rsid w:val="00C811D2"/>
    <w:rsid w:val="00C8302B"/>
    <w:rsid w:val="00C8353A"/>
    <w:rsid w:val="00C837E8"/>
    <w:rsid w:val="00C83DB5"/>
    <w:rsid w:val="00C83E84"/>
    <w:rsid w:val="00C84278"/>
    <w:rsid w:val="00C85A77"/>
    <w:rsid w:val="00C85DF3"/>
    <w:rsid w:val="00C85EAD"/>
    <w:rsid w:val="00C85F0F"/>
    <w:rsid w:val="00C860F6"/>
    <w:rsid w:val="00C867C0"/>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E7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2F0"/>
    <w:rsid w:val="00CA2339"/>
    <w:rsid w:val="00CA2F8D"/>
    <w:rsid w:val="00CA341E"/>
    <w:rsid w:val="00CA351E"/>
    <w:rsid w:val="00CA35F0"/>
    <w:rsid w:val="00CA3BA8"/>
    <w:rsid w:val="00CA423D"/>
    <w:rsid w:val="00CA4307"/>
    <w:rsid w:val="00CA45B8"/>
    <w:rsid w:val="00CA4F06"/>
    <w:rsid w:val="00CA5986"/>
    <w:rsid w:val="00CA5D26"/>
    <w:rsid w:val="00CA612A"/>
    <w:rsid w:val="00CA6131"/>
    <w:rsid w:val="00CA6B10"/>
    <w:rsid w:val="00CA6F86"/>
    <w:rsid w:val="00CA7342"/>
    <w:rsid w:val="00CA749D"/>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B6333"/>
    <w:rsid w:val="00CC098D"/>
    <w:rsid w:val="00CC1724"/>
    <w:rsid w:val="00CC1A0E"/>
    <w:rsid w:val="00CC1B2A"/>
    <w:rsid w:val="00CC1DF6"/>
    <w:rsid w:val="00CC211F"/>
    <w:rsid w:val="00CC2269"/>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175"/>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418"/>
    <w:rsid w:val="00CE3722"/>
    <w:rsid w:val="00CE4262"/>
    <w:rsid w:val="00CE48F7"/>
    <w:rsid w:val="00CE49E7"/>
    <w:rsid w:val="00CE49ED"/>
    <w:rsid w:val="00CE4A09"/>
    <w:rsid w:val="00CE4B73"/>
    <w:rsid w:val="00CE5DAD"/>
    <w:rsid w:val="00CE5E47"/>
    <w:rsid w:val="00CE614D"/>
    <w:rsid w:val="00CE66F0"/>
    <w:rsid w:val="00CE719B"/>
    <w:rsid w:val="00CE7473"/>
    <w:rsid w:val="00CE7C3A"/>
    <w:rsid w:val="00CE7CDB"/>
    <w:rsid w:val="00CF061E"/>
    <w:rsid w:val="00CF063E"/>
    <w:rsid w:val="00CF09A2"/>
    <w:rsid w:val="00CF1419"/>
    <w:rsid w:val="00CF156E"/>
    <w:rsid w:val="00CF1880"/>
    <w:rsid w:val="00CF1A39"/>
    <w:rsid w:val="00CF227D"/>
    <w:rsid w:val="00CF2BB0"/>
    <w:rsid w:val="00CF2F9B"/>
    <w:rsid w:val="00CF308B"/>
    <w:rsid w:val="00CF3585"/>
    <w:rsid w:val="00CF359F"/>
    <w:rsid w:val="00CF46F3"/>
    <w:rsid w:val="00CF4B8F"/>
    <w:rsid w:val="00CF4C8B"/>
    <w:rsid w:val="00CF51E7"/>
    <w:rsid w:val="00CF5826"/>
    <w:rsid w:val="00CF5D9A"/>
    <w:rsid w:val="00CF616D"/>
    <w:rsid w:val="00CF642E"/>
    <w:rsid w:val="00CF66C7"/>
    <w:rsid w:val="00CF66E4"/>
    <w:rsid w:val="00CF6C07"/>
    <w:rsid w:val="00CF6D18"/>
    <w:rsid w:val="00D0108C"/>
    <w:rsid w:val="00D01100"/>
    <w:rsid w:val="00D01BF8"/>
    <w:rsid w:val="00D0239B"/>
    <w:rsid w:val="00D0267B"/>
    <w:rsid w:val="00D02782"/>
    <w:rsid w:val="00D028E0"/>
    <w:rsid w:val="00D029CC"/>
    <w:rsid w:val="00D02DA0"/>
    <w:rsid w:val="00D02DBF"/>
    <w:rsid w:val="00D03130"/>
    <w:rsid w:val="00D0359B"/>
    <w:rsid w:val="00D04A3C"/>
    <w:rsid w:val="00D04B64"/>
    <w:rsid w:val="00D04E78"/>
    <w:rsid w:val="00D04FAC"/>
    <w:rsid w:val="00D05991"/>
    <w:rsid w:val="00D05B82"/>
    <w:rsid w:val="00D05EB5"/>
    <w:rsid w:val="00D0683A"/>
    <w:rsid w:val="00D06EEB"/>
    <w:rsid w:val="00D06F42"/>
    <w:rsid w:val="00D07DB2"/>
    <w:rsid w:val="00D100C2"/>
    <w:rsid w:val="00D10C1B"/>
    <w:rsid w:val="00D1114A"/>
    <w:rsid w:val="00D113F9"/>
    <w:rsid w:val="00D11CC2"/>
    <w:rsid w:val="00D11E3D"/>
    <w:rsid w:val="00D11FBC"/>
    <w:rsid w:val="00D1246A"/>
    <w:rsid w:val="00D12576"/>
    <w:rsid w:val="00D12D2D"/>
    <w:rsid w:val="00D130E6"/>
    <w:rsid w:val="00D132F8"/>
    <w:rsid w:val="00D134AA"/>
    <w:rsid w:val="00D136AD"/>
    <w:rsid w:val="00D13EBA"/>
    <w:rsid w:val="00D142A8"/>
    <w:rsid w:val="00D14495"/>
    <w:rsid w:val="00D15152"/>
    <w:rsid w:val="00D15726"/>
    <w:rsid w:val="00D15F17"/>
    <w:rsid w:val="00D160A8"/>
    <w:rsid w:val="00D17041"/>
    <w:rsid w:val="00D1704E"/>
    <w:rsid w:val="00D171ED"/>
    <w:rsid w:val="00D17400"/>
    <w:rsid w:val="00D17AEE"/>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DA0"/>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3A4C"/>
    <w:rsid w:val="00D450AD"/>
    <w:rsid w:val="00D453C1"/>
    <w:rsid w:val="00D455F7"/>
    <w:rsid w:val="00D4563D"/>
    <w:rsid w:val="00D45751"/>
    <w:rsid w:val="00D459E9"/>
    <w:rsid w:val="00D464FC"/>
    <w:rsid w:val="00D46828"/>
    <w:rsid w:val="00D46BBF"/>
    <w:rsid w:val="00D470E2"/>
    <w:rsid w:val="00D471EC"/>
    <w:rsid w:val="00D4760C"/>
    <w:rsid w:val="00D477F8"/>
    <w:rsid w:val="00D47E4F"/>
    <w:rsid w:val="00D5015A"/>
    <w:rsid w:val="00D507BE"/>
    <w:rsid w:val="00D50E99"/>
    <w:rsid w:val="00D5117E"/>
    <w:rsid w:val="00D51CF2"/>
    <w:rsid w:val="00D52002"/>
    <w:rsid w:val="00D5202E"/>
    <w:rsid w:val="00D52B27"/>
    <w:rsid w:val="00D52C38"/>
    <w:rsid w:val="00D52C4F"/>
    <w:rsid w:val="00D53122"/>
    <w:rsid w:val="00D54A65"/>
    <w:rsid w:val="00D5565D"/>
    <w:rsid w:val="00D55743"/>
    <w:rsid w:val="00D561BF"/>
    <w:rsid w:val="00D566EC"/>
    <w:rsid w:val="00D5699F"/>
    <w:rsid w:val="00D575CA"/>
    <w:rsid w:val="00D57823"/>
    <w:rsid w:val="00D57ADE"/>
    <w:rsid w:val="00D57B21"/>
    <w:rsid w:val="00D60422"/>
    <w:rsid w:val="00D60488"/>
    <w:rsid w:val="00D605A3"/>
    <w:rsid w:val="00D60A70"/>
    <w:rsid w:val="00D60B0C"/>
    <w:rsid w:val="00D60D86"/>
    <w:rsid w:val="00D615CD"/>
    <w:rsid w:val="00D6160E"/>
    <w:rsid w:val="00D618A2"/>
    <w:rsid w:val="00D62409"/>
    <w:rsid w:val="00D6268F"/>
    <w:rsid w:val="00D6318D"/>
    <w:rsid w:val="00D63857"/>
    <w:rsid w:val="00D63B39"/>
    <w:rsid w:val="00D63C63"/>
    <w:rsid w:val="00D64768"/>
    <w:rsid w:val="00D647B8"/>
    <w:rsid w:val="00D65256"/>
    <w:rsid w:val="00D65557"/>
    <w:rsid w:val="00D65630"/>
    <w:rsid w:val="00D660D6"/>
    <w:rsid w:val="00D6630A"/>
    <w:rsid w:val="00D66990"/>
    <w:rsid w:val="00D66C05"/>
    <w:rsid w:val="00D66D35"/>
    <w:rsid w:val="00D66D69"/>
    <w:rsid w:val="00D66E97"/>
    <w:rsid w:val="00D66EAB"/>
    <w:rsid w:val="00D710F6"/>
    <w:rsid w:val="00D714C1"/>
    <w:rsid w:val="00D71713"/>
    <w:rsid w:val="00D719CD"/>
    <w:rsid w:val="00D71AE7"/>
    <w:rsid w:val="00D73F89"/>
    <w:rsid w:val="00D74C4E"/>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2EF"/>
    <w:rsid w:val="00D97A39"/>
    <w:rsid w:val="00D97C3A"/>
    <w:rsid w:val="00D97E78"/>
    <w:rsid w:val="00DA0500"/>
    <w:rsid w:val="00DA09E8"/>
    <w:rsid w:val="00DA0BB3"/>
    <w:rsid w:val="00DA0C02"/>
    <w:rsid w:val="00DA11E3"/>
    <w:rsid w:val="00DA1669"/>
    <w:rsid w:val="00DA1BC6"/>
    <w:rsid w:val="00DA2DB6"/>
    <w:rsid w:val="00DA3000"/>
    <w:rsid w:val="00DA366B"/>
    <w:rsid w:val="00DA371F"/>
    <w:rsid w:val="00DA455C"/>
    <w:rsid w:val="00DA4622"/>
    <w:rsid w:val="00DA46E9"/>
    <w:rsid w:val="00DA4827"/>
    <w:rsid w:val="00DA4D95"/>
    <w:rsid w:val="00DA4EF3"/>
    <w:rsid w:val="00DA5876"/>
    <w:rsid w:val="00DA58A4"/>
    <w:rsid w:val="00DA5944"/>
    <w:rsid w:val="00DA5B40"/>
    <w:rsid w:val="00DA5B6C"/>
    <w:rsid w:val="00DA5FBB"/>
    <w:rsid w:val="00DA63D3"/>
    <w:rsid w:val="00DA7A92"/>
    <w:rsid w:val="00DA7D10"/>
    <w:rsid w:val="00DA7E0C"/>
    <w:rsid w:val="00DB0186"/>
    <w:rsid w:val="00DB0702"/>
    <w:rsid w:val="00DB07B0"/>
    <w:rsid w:val="00DB100E"/>
    <w:rsid w:val="00DB25AC"/>
    <w:rsid w:val="00DB27A9"/>
    <w:rsid w:val="00DB296E"/>
    <w:rsid w:val="00DB2991"/>
    <w:rsid w:val="00DB2A2C"/>
    <w:rsid w:val="00DB2F1C"/>
    <w:rsid w:val="00DB2FB6"/>
    <w:rsid w:val="00DB34CA"/>
    <w:rsid w:val="00DB3BE3"/>
    <w:rsid w:val="00DB3CB9"/>
    <w:rsid w:val="00DB3E62"/>
    <w:rsid w:val="00DB3EE0"/>
    <w:rsid w:val="00DB42D0"/>
    <w:rsid w:val="00DB445E"/>
    <w:rsid w:val="00DB5064"/>
    <w:rsid w:val="00DB5776"/>
    <w:rsid w:val="00DB65AF"/>
    <w:rsid w:val="00DB7B7E"/>
    <w:rsid w:val="00DB7FDE"/>
    <w:rsid w:val="00DB7FFB"/>
    <w:rsid w:val="00DC0009"/>
    <w:rsid w:val="00DC015D"/>
    <w:rsid w:val="00DC0376"/>
    <w:rsid w:val="00DC06BA"/>
    <w:rsid w:val="00DC09CE"/>
    <w:rsid w:val="00DC0AA6"/>
    <w:rsid w:val="00DC0D6E"/>
    <w:rsid w:val="00DC146A"/>
    <w:rsid w:val="00DC17D1"/>
    <w:rsid w:val="00DC1A2E"/>
    <w:rsid w:val="00DC23CF"/>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61F"/>
    <w:rsid w:val="00DC6951"/>
    <w:rsid w:val="00DC6C69"/>
    <w:rsid w:val="00DC6D10"/>
    <w:rsid w:val="00DC70CE"/>
    <w:rsid w:val="00DC71CF"/>
    <w:rsid w:val="00DC7493"/>
    <w:rsid w:val="00DC75D6"/>
    <w:rsid w:val="00DC79EA"/>
    <w:rsid w:val="00DC7AFD"/>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1EC0"/>
    <w:rsid w:val="00DE23B4"/>
    <w:rsid w:val="00DE2954"/>
    <w:rsid w:val="00DE2980"/>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645"/>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150"/>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231"/>
    <w:rsid w:val="00E143F4"/>
    <w:rsid w:val="00E15814"/>
    <w:rsid w:val="00E15994"/>
    <w:rsid w:val="00E15CE0"/>
    <w:rsid w:val="00E15D84"/>
    <w:rsid w:val="00E179D4"/>
    <w:rsid w:val="00E17A65"/>
    <w:rsid w:val="00E17E88"/>
    <w:rsid w:val="00E2044D"/>
    <w:rsid w:val="00E206A6"/>
    <w:rsid w:val="00E22369"/>
    <w:rsid w:val="00E22D7A"/>
    <w:rsid w:val="00E23AE3"/>
    <w:rsid w:val="00E23C52"/>
    <w:rsid w:val="00E2415E"/>
    <w:rsid w:val="00E246F8"/>
    <w:rsid w:val="00E25CEE"/>
    <w:rsid w:val="00E26D00"/>
    <w:rsid w:val="00E27626"/>
    <w:rsid w:val="00E27E26"/>
    <w:rsid w:val="00E27EB4"/>
    <w:rsid w:val="00E3050C"/>
    <w:rsid w:val="00E30C7B"/>
    <w:rsid w:val="00E30DFB"/>
    <w:rsid w:val="00E314EF"/>
    <w:rsid w:val="00E31690"/>
    <w:rsid w:val="00E3200C"/>
    <w:rsid w:val="00E3234E"/>
    <w:rsid w:val="00E32AAD"/>
    <w:rsid w:val="00E33B12"/>
    <w:rsid w:val="00E33D48"/>
    <w:rsid w:val="00E33FF1"/>
    <w:rsid w:val="00E34043"/>
    <w:rsid w:val="00E341A1"/>
    <w:rsid w:val="00E34364"/>
    <w:rsid w:val="00E346F4"/>
    <w:rsid w:val="00E34B30"/>
    <w:rsid w:val="00E35037"/>
    <w:rsid w:val="00E354B4"/>
    <w:rsid w:val="00E357BA"/>
    <w:rsid w:val="00E35B72"/>
    <w:rsid w:val="00E3614C"/>
    <w:rsid w:val="00E362BA"/>
    <w:rsid w:val="00E36B0F"/>
    <w:rsid w:val="00E3766E"/>
    <w:rsid w:val="00E37A0D"/>
    <w:rsid w:val="00E37A3C"/>
    <w:rsid w:val="00E40040"/>
    <w:rsid w:val="00E405FE"/>
    <w:rsid w:val="00E40661"/>
    <w:rsid w:val="00E4081C"/>
    <w:rsid w:val="00E40AD2"/>
    <w:rsid w:val="00E40ADB"/>
    <w:rsid w:val="00E41132"/>
    <w:rsid w:val="00E41489"/>
    <w:rsid w:val="00E416B3"/>
    <w:rsid w:val="00E41707"/>
    <w:rsid w:val="00E419AA"/>
    <w:rsid w:val="00E419F6"/>
    <w:rsid w:val="00E41A1A"/>
    <w:rsid w:val="00E41BDD"/>
    <w:rsid w:val="00E42732"/>
    <w:rsid w:val="00E42882"/>
    <w:rsid w:val="00E42BF0"/>
    <w:rsid w:val="00E42E38"/>
    <w:rsid w:val="00E4331A"/>
    <w:rsid w:val="00E43620"/>
    <w:rsid w:val="00E4386F"/>
    <w:rsid w:val="00E43DF8"/>
    <w:rsid w:val="00E43E63"/>
    <w:rsid w:val="00E44748"/>
    <w:rsid w:val="00E45453"/>
    <w:rsid w:val="00E4573B"/>
    <w:rsid w:val="00E45FEB"/>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D35"/>
    <w:rsid w:val="00E63023"/>
    <w:rsid w:val="00E64157"/>
    <w:rsid w:val="00E6463F"/>
    <w:rsid w:val="00E6517A"/>
    <w:rsid w:val="00E65223"/>
    <w:rsid w:val="00E655F7"/>
    <w:rsid w:val="00E65931"/>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F57"/>
    <w:rsid w:val="00E9215E"/>
    <w:rsid w:val="00E92712"/>
    <w:rsid w:val="00E92ACE"/>
    <w:rsid w:val="00E9325D"/>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386"/>
    <w:rsid w:val="00EA6A0D"/>
    <w:rsid w:val="00EA6C9D"/>
    <w:rsid w:val="00EB1817"/>
    <w:rsid w:val="00EB1AAD"/>
    <w:rsid w:val="00EB21A8"/>
    <w:rsid w:val="00EB24DF"/>
    <w:rsid w:val="00EB258B"/>
    <w:rsid w:val="00EB2B20"/>
    <w:rsid w:val="00EB2D72"/>
    <w:rsid w:val="00EB2EB1"/>
    <w:rsid w:val="00EB2F24"/>
    <w:rsid w:val="00EB4727"/>
    <w:rsid w:val="00EB492D"/>
    <w:rsid w:val="00EB5826"/>
    <w:rsid w:val="00EB61F2"/>
    <w:rsid w:val="00EB6641"/>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1E3B"/>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3E7E"/>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78C"/>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819"/>
    <w:rsid w:val="00EE7A48"/>
    <w:rsid w:val="00EF01E1"/>
    <w:rsid w:val="00EF0603"/>
    <w:rsid w:val="00EF14C5"/>
    <w:rsid w:val="00EF1799"/>
    <w:rsid w:val="00EF2362"/>
    <w:rsid w:val="00EF25FB"/>
    <w:rsid w:val="00EF2C6D"/>
    <w:rsid w:val="00EF32DD"/>
    <w:rsid w:val="00EF41B8"/>
    <w:rsid w:val="00EF4632"/>
    <w:rsid w:val="00EF4C75"/>
    <w:rsid w:val="00EF5011"/>
    <w:rsid w:val="00EF5A5C"/>
    <w:rsid w:val="00EF5D58"/>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2810"/>
    <w:rsid w:val="00F13055"/>
    <w:rsid w:val="00F1395A"/>
    <w:rsid w:val="00F13A9B"/>
    <w:rsid w:val="00F13C7A"/>
    <w:rsid w:val="00F142E6"/>
    <w:rsid w:val="00F14726"/>
    <w:rsid w:val="00F148B3"/>
    <w:rsid w:val="00F15426"/>
    <w:rsid w:val="00F15641"/>
    <w:rsid w:val="00F15756"/>
    <w:rsid w:val="00F15A77"/>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C7"/>
    <w:rsid w:val="00F257EE"/>
    <w:rsid w:val="00F25958"/>
    <w:rsid w:val="00F25FBD"/>
    <w:rsid w:val="00F26780"/>
    <w:rsid w:val="00F26C65"/>
    <w:rsid w:val="00F26EF9"/>
    <w:rsid w:val="00F271FF"/>
    <w:rsid w:val="00F27385"/>
    <w:rsid w:val="00F27734"/>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5F0"/>
    <w:rsid w:val="00F40635"/>
    <w:rsid w:val="00F40750"/>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49D"/>
    <w:rsid w:val="00F526FC"/>
    <w:rsid w:val="00F52F36"/>
    <w:rsid w:val="00F533B5"/>
    <w:rsid w:val="00F536B5"/>
    <w:rsid w:val="00F5388E"/>
    <w:rsid w:val="00F53FF0"/>
    <w:rsid w:val="00F54323"/>
    <w:rsid w:val="00F54AFF"/>
    <w:rsid w:val="00F551FD"/>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3304"/>
    <w:rsid w:val="00F83453"/>
    <w:rsid w:val="00F835A1"/>
    <w:rsid w:val="00F8378B"/>
    <w:rsid w:val="00F84024"/>
    <w:rsid w:val="00F842A9"/>
    <w:rsid w:val="00F84543"/>
    <w:rsid w:val="00F85154"/>
    <w:rsid w:val="00F861F6"/>
    <w:rsid w:val="00F86761"/>
    <w:rsid w:val="00F86C6C"/>
    <w:rsid w:val="00F870D9"/>
    <w:rsid w:val="00F87142"/>
    <w:rsid w:val="00F872B4"/>
    <w:rsid w:val="00F87334"/>
    <w:rsid w:val="00F8744F"/>
    <w:rsid w:val="00F8776E"/>
    <w:rsid w:val="00F87F9E"/>
    <w:rsid w:val="00F9066D"/>
    <w:rsid w:val="00F90D7F"/>
    <w:rsid w:val="00F9153A"/>
    <w:rsid w:val="00F91603"/>
    <w:rsid w:val="00F91677"/>
    <w:rsid w:val="00F92C11"/>
    <w:rsid w:val="00F92C21"/>
    <w:rsid w:val="00F9381A"/>
    <w:rsid w:val="00F93894"/>
    <w:rsid w:val="00F938F6"/>
    <w:rsid w:val="00F93FD6"/>
    <w:rsid w:val="00F945B3"/>
    <w:rsid w:val="00F945DF"/>
    <w:rsid w:val="00F94DDD"/>
    <w:rsid w:val="00F9573E"/>
    <w:rsid w:val="00F95B78"/>
    <w:rsid w:val="00F97800"/>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6BD"/>
    <w:rsid w:val="00FB285D"/>
    <w:rsid w:val="00FB292E"/>
    <w:rsid w:val="00FB29AC"/>
    <w:rsid w:val="00FB2B71"/>
    <w:rsid w:val="00FB36AD"/>
    <w:rsid w:val="00FB384A"/>
    <w:rsid w:val="00FB394C"/>
    <w:rsid w:val="00FB4490"/>
    <w:rsid w:val="00FB451F"/>
    <w:rsid w:val="00FB4969"/>
    <w:rsid w:val="00FB4E9D"/>
    <w:rsid w:val="00FB4EBD"/>
    <w:rsid w:val="00FB5B0B"/>
    <w:rsid w:val="00FB5E55"/>
    <w:rsid w:val="00FB5F96"/>
    <w:rsid w:val="00FB6461"/>
    <w:rsid w:val="00FB66E6"/>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A74"/>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1B7E"/>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107"/>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4097"/>
    <o:shapelayout v:ext="edit">
      <o:idmap v:ext="edit" data="1"/>
    </o:shapelayout>
  </w:shapeDefaults>
  <w:decimalSymbol w:val="."/>
  <w:listSeparator w:val=","/>
  <w14:docId w14:val="3DC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1">
    <w:name w:val="Unresolved Mention1"/>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rsid w:val="007B3C98"/>
    <w:rPr>
      <w:rFonts w:ascii="Calibri" w:eastAsia="Times New Roman" w:hAnsi="Calibri" w:cs="Times New Roman"/>
      <w:b/>
      <w:bCs/>
      <w:i/>
      <w:iCs/>
      <w:sz w:val="26"/>
      <w:szCs w:val="26"/>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rsid w:val="007B3C98"/>
    <w:rPr>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rsid w:val="007B3C98"/>
    <w:rPr>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rsid w:val="007B3C98"/>
    <w:rPr>
      <w:sz w:val="0"/>
      <w:szCs w:val="0"/>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rsid w:val="007B3C98"/>
    <w:rPr>
      <w:sz w:val="0"/>
      <w:szCs w:val="0"/>
    </w:rPr>
  </w:style>
  <w:style w:type="paragraph" w:styleId="ListParagraph">
    <w:name w:val="List Paragraph"/>
    <w:basedOn w:val="Normal"/>
    <w:uiPriority w:val="34"/>
    <w:qFormat/>
    <w:rsid w:val="00C8302B"/>
    <w:pPr>
      <w:ind w:left="720"/>
    </w:pPr>
    <w:rPr>
      <w:rFonts w:ascii="Calibri" w:eastAsia="Calibri" w:hAnsi="Calibri" w:cs="Calibri"/>
      <w:sz w:val="22"/>
      <w:szCs w:val="22"/>
    </w:rPr>
  </w:style>
  <w:style w:type="paragraph" w:styleId="FootnoteText">
    <w:name w:val="footnote text"/>
    <w:basedOn w:val="Normal"/>
    <w:link w:val="FootnoteTextChar"/>
    <w:uiPriority w:val="99"/>
    <w:semiHidden/>
    <w:unhideWhenUsed/>
    <w:rsid w:val="0034580C"/>
  </w:style>
  <w:style w:type="character" w:customStyle="1" w:styleId="FootnoteTextChar">
    <w:name w:val="Footnote Text Char"/>
    <w:basedOn w:val="DefaultParagraphFont"/>
    <w:link w:val="FootnoteText"/>
    <w:uiPriority w:val="99"/>
    <w:semiHidden/>
    <w:rsid w:val="0034580C"/>
  </w:style>
  <w:style w:type="character" w:styleId="FootnoteReference">
    <w:name w:val="footnote reference"/>
    <w:basedOn w:val="DefaultParagraphFont"/>
    <w:uiPriority w:val="99"/>
    <w:semiHidden/>
    <w:unhideWhenUsed/>
    <w:rsid w:val="0034580C"/>
    <w:rPr>
      <w:vertAlign w:val="superscript"/>
    </w:rPr>
  </w:style>
  <w:style w:type="character" w:customStyle="1" w:styleId="UnresolvedMention1">
    <w:name w:val="Unresolved Mention1"/>
    <w:basedOn w:val="DefaultParagraphFont"/>
    <w:uiPriority w:val="99"/>
    <w:semiHidden/>
    <w:unhideWhenUsed/>
    <w:rsid w:val="00286EF6"/>
    <w:rPr>
      <w:color w:val="808080"/>
      <w:shd w:val="clear" w:color="auto" w:fill="E6E6E6"/>
    </w:rPr>
  </w:style>
  <w:style w:type="character" w:styleId="FollowedHyperlink">
    <w:name w:val="FollowedHyperlink"/>
    <w:basedOn w:val="DefaultParagraphFont"/>
    <w:uiPriority w:val="99"/>
    <w:semiHidden/>
    <w:unhideWhenUsed/>
    <w:rsid w:val="00DF2645"/>
    <w:rPr>
      <w:color w:val="800080" w:themeColor="followedHyperlink"/>
      <w:u w:val="single"/>
    </w:rPr>
  </w:style>
  <w:style w:type="character" w:styleId="CommentReference">
    <w:name w:val="annotation reference"/>
    <w:basedOn w:val="DefaultParagraphFont"/>
    <w:uiPriority w:val="99"/>
    <w:semiHidden/>
    <w:unhideWhenUsed/>
    <w:rsid w:val="00E42732"/>
    <w:rPr>
      <w:sz w:val="16"/>
      <w:szCs w:val="16"/>
    </w:rPr>
  </w:style>
  <w:style w:type="paragraph" w:styleId="CommentText">
    <w:name w:val="annotation text"/>
    <w:basedOn w:val="Normal"/>
    <w:link w:val="CommentTextChar"/>
    <w:uiPriority w:val="99"/>
    <w:semiHidden/>
    <w:unhideWhenUsed/>
    <w:rsid w:val="00E42732"/>
  </w:style>
  <w:style w:type="character" w:customStyle="1" w:styleId="CommentTextChar">
    <w:name w:val="Comment Text Char"/>
    <w:basedOn w:val="DefaultParagraphFont"/>
    <w:link w:val="CommentText"/>
    <w:uiPriority w:val="99"/>
    <w:semiHidden/>
    <w:rsid w:val="00E42732"/>
  </w:style>
  <w:style w:type="paragraph" w:styleId="CommentSubject">
    <w:name w:val="annotation subject"/>
    <w:basedOn w:val="CommentText"/>
    <w:next w:val="CommentText"/>
    <w:link w:val="CommentSubjectChar"/>
    <w:uiPriority w:val="99"/>
    <w:semiHidden/>
    <w:unhideWhenUsed/>
    <w:rsid w:val="00E42732"/>
    <w:rPr>
      <w:b/>
      <w:bCs/>
    </w:rPr>
  </w:style>
  <w:style w:type="character" w:customStyle="1" w:styleId="CommentSubjectChar">
    <w:name w:val="Comment Subject Char"/>
    <w:basedOn w:val="CommentTextChar"/>
    <w:link w:val="CommentSubject"/>
    <w:uiPriority w:val="99"/>
    <w:semiHidden/>
    <w:rsid w:val="00E42732"/>
    <w:rPr>
      <w:b/>
      <w:bCs/>
    </w:rPr>
  </w:style>
  <w:style w:type="paragraph" w:styleId="Revision">
    <w:name w:val="Revision"/>
    <w:hidden/>
    <w:uiPriority w:val="99"/>
    <w:semiHidden/>
    <w:rsid w:val="00D5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226">
      <w:bodyDiv w:val="1"/>
      <w:marLeft w:val="0"/>
      <w:marRight w:val="0"/>
      <w:marTop w:val="0"/>
      <w:marBottom w:val="0"/>
      <w:divBdr>
        <w:top w:val="none" w:sz="0" w:space="0" w:color="auto"/>
        <w:left w:val="none" w:sz="0" w:space="0" w:color="auto"/>
        <w:bottom w:val="none" w:sz="0" w:space="0" w:color="auto"/>
        <w:right w:val="none" w:sz="0" w:space="0" w:color="auto"/>
      </w:divBdr>
    </w:div>
    <w:div w:id="647593726">
      <w:bodyDiv w:val="1"/>
      <w:marLeft w:val="0"/>
      <w:marRight w:val="0"/>
      <w:marTop w:val="0"/>
      <w:marBottom w:val="0"/>
      <w:divBdr>
        <w:top w:val="none" w:sz="0" w:space="0" w:color="auto"/>
        <w:left w:val="none" w:sz="0" w:space="0" w:color="auto"/>
        <w:bottom w:val="none" w:sz="0" w:space="0" w:color="auto"/>
        <w:right w:val="none" w:sz="0" w:space="0" w:color="auto"/>
      </w:divBdr>
    </w:div>
    <w:div w:id="1139805016">
      <w:bodyDiv w:val="1"/>
      <w:marLeft w:val="0"/>
      <w:marRight w:val="0"/>
      <w:marTop w:val="0"/>
      <w:marBottom w:val="0"/>
      <w:divBdr>
        <w:top w:val="none" w:sz="0" w:space="0" w:color="auto"/>
        <w:left w:val="none" w:sz="0" w:space="0" w:color="auto"/>
        <w:bottom w:val="none" w:sz="0" w:space="0" w:color="auto"/>
        <w:right w:val="none" w:sz="0" w:space="0" w:color="auto"/>
      </w:divBdr>
    </w:div>
    <w:div w:id="1181972245">
      <w:bodyDiv w:val="1"/>
      <w:marLeft w:val="0"/>
      <w:marRight w:val="0"/>
      <w:marTop w:val="0"/>
      <w:marBottom w:val="0"/>
      <w:divBdr>
        <w:top w:val="none" w:sz="0" w:space="0" w:color="auto"/>
        <w:left w:val="none" w:sz="0" w:space="0" w:color="auto"/>
        <w:bottom w:val="none" w:sz="0" w:space="0" w:color="auto"/>
        <w:right w:val="none" w:sz="0" w:space="0" w:color="auto"/>
      </w:divBdr>
    </w:div>
    <w:div w:id="1560021493">
      <w:bodyDiv w:val="1"/>
      <w:marLeft w:val="0"/>
      <w:marRight w:val="0"/>
      <w:marTop w:val="0"/>
      <w:marBottom w:val="0"/>
      <w:divBdr>
        <w:top w:val="none" w:sz="0" w:space="0" w:color="auto"/>
        <w:left w:val="none" w:sz="0" w:space="0" w:color="auto"/>
        <w:bottom w:val="none" w:sz="0" w:space="0" w:color="auto"/>
        <w:right w:val="none" w:sz="0" w:space="0" w:color="auto"/>
      </w:divBdr>
    </w:div>
    <w:div w:id="166176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5E3888-822D-45D1-9BBD-2E9293576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8621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2020-02-25T17:09:00Z</dcterms:created>
  <dcterms:modified xsi:type="dcterms:W3CDTF">2020-02-25T17:09:00Z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