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2702E3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568CEA8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0271E697" w:rsidR="00A506CF" w:rsidRDefault="00053EB9" w:rsidP="00F20A5B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The </w:t>
      </w:r>
      <w:r w:rsidR="004B3939">
        <w:rPr>
          <w:sz w:val="20"/>
        </w:rPr>
        <w:t>Open Field Message Bus</w:t>
      </w:r>
      <w:r w:rsidR="00D36960" w:rsidRPr="00F20A5B">
        <w:rPr>
          <w:sz w:val="20"/>
        </w:rPr>
        <w:t xml:space="preserve"> (</w:t>
      </w:r>
      <w:r w:rsidR="004B3939">
        <w:rPr>
          <w:sz w:val="20"/>
        </w:rPr>
        <w:t>OpenFMB</w:t>
      </w:r>
      <w:r w:rsidR="00D36960" w:rsidRPr="00F20A5B">
        <w:rPr>
          <w:sz w:val="20"/>
        </w:rPr>
        <w:t xml:space="preserve">) Task Force submits this recommendation in response to </w:t>
      </w:r>
      <w:bookmarkStart w:id="0" w:name="_Hlk521077098"/>
      <w:r w:rsidR="00FE5BE1">
        <w:rPr>
          <w:sz w:val="20"/>
        </w:rPr>
        <w:t xml:space="preserve">2019 WEQ Annual Plan item 4.a and Standards request </w:t>
      </w:r>
      <w:r w:rsidR="00D36960" w:rsidRPr="00F20A5B">
        <w:rPr>
          <w:sz w:val="20"/>
        </w:rPr>
        <w:t>R1</w:t>
      </w:r>
      <w:r w:rsidR="004B3939">
        <w:rPr>
          <w:sz w:val="20"/>
        </w:rPr>
        <w:t>9</w:t>
      </w:r>
      <w:r w:rsidR="00D36960" w:rsidRPr="00F20A5B">
        <w:rPr>
          <w:sz w:val="20"/>
        </w:rPr>
        <w:t>00</w:t>
      </w:r>
      <w:r w:rsidR="001E5FCD">
        <w:rPr>
          <w:sz w:val="20"/>
        </w:rPr>
        <w:t>4</w:t>
      </w:r>
      <w:r w:rsidR="00D36960" w:rsidRPr="00F20A5B">
        <w:rPr>
          <w:sz w:val="20"/>
        </w:rPr>
        <w:t xml:space="preserve"> – </w:t>
      </w:r>
      <w:bookmarkStart w:id="1" w:name="_Hlk521077140"/>
      <w:bookmarkEnd w:id="0"/>
      <w:r w:rsidR="001E5FCD" w:rsidRPr="001E5FCD">
        <w:rPr>
          <w:sz w:val="20"/>
        </w:rPr>
        <w:t>Request to review, update, and develop OpenFMB Model Business Practices to support modern cybersecurity best practices</w:t>
      </w:r>
      <w:r w:rsidR="00CC2231" w:rsidRPr="00CC2231">
        <w:rPr>
          <w:sz w:val="20"/>
        </w:rPr>
        <w:t xml:space="preserve">. </w:t>
      </w:r>
      <w:r w:rsidR="00CC2231">
        <w:rPr>
          <w:sz w:val="20"/>
        </w:rPr>
        <w:t xml:space="preserve"> </w:t>
      </w:r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>modifications to R</w:t>
      </w:r>
      <w:r w:rsidR="004B3939">
        <w:rPr>
          <w:sz w:val="20"/>
        </w:rPr>
        <w:t>M</w:t>
      </w:r>
      <w:r w:rsidR="00D36960" w:rsidRPr="00F20A5B">
        <w:rPr>
          <w:sz w:val="20"/>
        </w:rPr>
        <w:t>Q.2</w:t>
      </w:r>
      <w:r w:rsidR="004B3939">
        <w:rPr>
          <w:sz w:val="20"/>
        </w:rPr>
        <w:t>6</w:t>
      </w:r>
      <w:r w:rsidR="00D36960" w:rsidRPr="00F20A5B">
        <w:rPr>
          <w:sz w:val="20"/>
        </w:rPr>
        <w:t xml:space="preserve"> to update both the Model Business Practices</w:t>
      </w:r>
      <w:bookmarkEnd w:id="1"/>
      <w:r w:rsidR="00CC2231">
        <w:rPr>
          <w:sz w:val="20"/>
        </w:rPr>
        <w:t>.</w:t>
      </w:r>
    </w:p>
    <w:p w14:paraId="7C86BCA8" w14:textId="77777777" w:rsidR="003978DF" w:rsidRPr="00D36960" w:rsidRDefault="003978DF" w:rsidP="00F20A5B">
      <w:pPr>
        <w:pStyle w:val="DefaultText"/>
        <w:spacing w:before="120"/>
        <w:rPr>
          <w:rFonts w:ascii="Arial" w:hAnsi="Arial" w:cs="Arial"/>
          <w:sz w:val="20"/>
        </w:rPr>
      </w:pPr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239B86A2" w:rsidR="00D36960" w:rsidRPr="00F20A5B" w:rsidRDefault="00D36960" w:rsidP="003978DF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1 contains the </w:t>
      </w:r>
      <w:r w:rsidR="00114922">
        <w:rPr>
          <w:sz w:val="20"/>
        </w:rPr>
        <w:t>redlined</w:t>
      </w:r>
      <w:r w:rsidRPr="00F20A5B">
        <w:rPr>
          <w:sz w:val="20"/>
        </w:rPr>
        <w:t xml:space="preserve"> revisions to the R</w:t>
      </w:r>
      <w:r w:rsidR="003978DF">
        <w:rPr>
          <w:sz w:val="20"/>
        </w:rPr>
        <w:t>M</w:t>
      </w:r>
      <w:r w:rsidRPr="00F20A5B">
        <w:rPr>
          <w:sz w:val="20"/>
        </w:rPr>
        <w:t>Q.2</w:t>
      </w:r>
      <w:r w:rsidR="003978DF">
        <w:rPr>
          <w:sz w:val="20"/>
        </w:rPr>
        <w:t>6</w:t>
      </w:r>
      <w:r w:rsidRPr="00F20A5B">
        <w:rPr>
          <w:sz w:val="20"/>
        </w:rPr>
        <w:t xml:space="preserve"> </w:t>
      </w:r>
      <w:r w:rsidR="003978DF">
        <w:rPr>
          <w:sz w:val="20"/>
        </w:rPr>
        <w:t xml:space="preserve">Open Field Message Bus (OpenFMB) </w:t>
      </w:r>
      <w:r w:rsidRPr="00F20A5B">
        <w:rPr>
          <w:sz w:val="20"/>
        </w:rPr>
        <w:t>Model Business Practices</w:t>
      </w:r>
      <w:r w:rsidR="00B70E6B">
        <w:rPr>
          <w:sz w:val="20"/>
        </w:rPr>
        <w:t xml:space="preserve">: </w:t>
      </w:r>
      <w:hyperlink r:id="rId7" w:history="1">
        <w:r w:rsidR="00B70E6B" w:rsidRPr="00E873DA">
          <w:rPr>
            <w:rStyle w:val="Hyperlink"/>
            <w:sz w:val="20"/>
          </w:rPr>
          <w:t>https://www.naesb.org/member_login_check.asp?doc=r19004_rec_attach1.docx</w:t>
        </w:r>
      </w:hyperlink>
      <w:r w:rsidR="00B70E6B">
        <w:rPr>
          <w:sz w:val="20"/>
        </w:rPr>
        <w:t xml:space="preserve"> </w:t>
      </w:r>
    </w:p>
    <w:p w14:paraId="18CEE9DE" w14:textId="6024CC93" w:rsidR="00D36960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2 contains the </w:t>
      </w:r>
      <w:r w:rsidR="00114922">
        <w:rPr>
          <w:sz w:val="20"/>
        </w:rPr>
        <w:t>clean</w:t>
      </w:r>
      <w:r w:rsidR="00114922" w:rsidRPr="00F20A5B">
        <w:rPr>
          <w:sz w:val="20"/>
        </w:rPr>
        <w:t xml:space="preserve"> revisions to the </w:t>
      </w:r>
      <w:r w:rsidR="003978DF" w:rsidRPr="00F20A5B">
        <w:rPr>
          <w:sz w:val="20"/>
        </w:rPr>
        <w:t>R</w:t>
      </w:r>
      <w:r w:rsidR="003978DF">
        <w:rPr>
          <w:sz w:val="20"/>
        </w:rPr>
        <w:t>M</w:t>
      </w:r>
      <w:r w:rsidR="003978DF" w:rsidRPr="00F20A5B">
        <w:rPr>
          <w:sz w:val="20"/>
        </w:rPr>
        <w:t>Q.2</w:t>
      </w:r>
      <w:r w:rsidR="003978DF">
        <w:rPr>
          <w:sz w:val="20"/>
        </w:rPr>
        <w:t>6</w:t>
      </w:r>
      <w:r w:rsidR="003978DF" w:rsidRPr="00F20A5B">
        <w:rPr>
          <w:sz w:val="20"/>
        </w:rPr>
        <w:t xml:space="preserve"> </w:t>
      </w:r>
      <w:r w:rsidR="003978DF">
        <w:rPr>
          <w:sz w:val="20"/>
        </w:rPr>
        <w:t xml:space="preserve">Open Field Message Bus (OpenFMB) </w:t>
      </w:r>
      <w:r w:rsidR="003978DF" w:rsidRPr="00F20A5B">
        <w:rPr>
          <w:sz w:val="20"/>
        </w:rPr>
        <w:t xml:space="preserve">Model </w:t>
      </w:r>
      <w:r w:rsidR="003978DF">
        <w:rPr>
          <w:sz w:val="20"/>
        </w:rPr>
        <w:t xml:space="preserve">Business </w:t>
      </w:r>
      <w:r w:rsidR="00114922" w:rsidRPr="00F20A5B">
        <w:rPr>
          <w:sz w:val="20"/>
        </w:rPr>
        <w:t>Practices</w:t>
      </w:r>
      <w:r w:rsidR="00B70E6B">
        <w:rPr>
          <w:sz w:val="20"/>
        </w:rPr>
        <w:t xml:space="preserve">: </w:t>
      </w:r>
      <w:hyperlink r:id="rId8" w:history="1">
        <w:r w:rsidR="00B70E6B" w:rsidRPr="00E873DA">
          <w:rPr>
            <w:rStyle w:val="Hyperlink"/>
            <w:sz w:val="20"/>
          </w:rPr>
          <w:t>https://www.naesb.org/member_login_check.asp?doc=r19004_rec_attach2.docx</w:t>
        </w:r>
      </w:hyperlink>
      <w:r w:rsidR="00B70E6B">
        <w:rPr>
          <w:sz w:val="20"/>
        </w:rPr>
        <w:t xml:space="preserve"> </w:t>
      </w:r>
      <w:bookmarkStart w:id="2" w:name="_GoBack"/>
      <w:bookmarkEnd w:id="2"/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</w:p>
    <w:p w14:paraId="714DCEDE" w14:textId="77777777" w:rsidR="00DB3043" w:rsidRPr="009E07F2" w:rsidRDefault="00DB3043" w:rsidP="00B70E6B">
      <w:pPr>
        <w:pStyle w:val="DefaultText"/>
        <w:pageBreakBefore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3CB88843" w:rsidR="00DB3043" w:rsidRDefault="00F20A5B" w:rsidP="00F20A5B">
      <w:pPr>
        <w:tabs>
          <w:tab w:val="left" w:pos="1080"/>
        </w:tabs>
        <w:spacing w:before="120"/>
      </w:pPr>
      <w:r w:rsidRPr="00F20A5B">
        <w:t>R1</w:t>
      </w:r>
      <w:r w:rsidR="008F2804">
        <w:t>9</w:t>
      </w:r>
      <w:r w:rsidRPr="00F20A5B">
        <w:t>00</w:t>
      </w:r>
      <w:r w:rsidR="00FE5BE1">
        <w:t>4</w:t>
      </w:r>
      <w:r w:rsidRPr="00F20A5B">
        <w:t xml:space="preserve"> –</w:t>
      </w:r>
      <w:r w:rsidR="003E4BF5" w:rsidRPr="003E4BF5">
        <w:t xml:space="preserve"> Request to review, update, and develop OpenFMB Model Business Practices to support modern cybersecurity best practices</w:t>
      </w:r>
      <w:r w:rsidR="003E4BF5">
        <w:t>.</w:t>
      </w:r>
    </w:p>
    <w:p w14:paraId="0E50369A" w14:textId="19AD8738" w:rsidR="00FE5BE1" w:rsidRPr="00FE5BE1" w:rsidRDefault="00FE5BE1" w:rsidP="00F20A5B">
      <w:pPr>
        <w:tabs>
          <w:tab w:val="left" w:pos="1080"/>
        </w:tabs>
        <w:spacing w:before="120"/>
      </w:pPr>
      <w:r>
        <w:t>2019 RMQ Annual Plan Item 4.a</w:t>
      </w:r>
      <w:r w:rsidRPr="00F20A5B">
        <w:t xml:space="preserve"> –</w:t>
      </w:r>
      <w:r>
        <w:t xml:space="preserve"> </w:t>
      </w:r>
      <w:r w:rsidRPr="00FE5BE1">
        <w:t xml:space="preserve">Cybersecurity for the RMQ.26 – OpenFMB – </w:t>
      </w:r>
      <w:r>
        <w:t>D</w:t>
      </w:r>
      <w:r w:rsidRPr="00FE5BE1">
        <w:t>evelop security model business practices as necessary for the OpenFMB architecture</w:t>
      </w:r>
      <w:r>
        <w:t>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12632161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>The attachment provided to this recommendation contains proposed modifications to R</w:t>
      </w:r>
      <w:r w:rsidR="008F2804">
        <w:rPr>
          <w:sz w:val="20"/>
        </w:rPr>
        <w:t>M</w:t>
      </w:r>
      <w:r w:rsidRPr="00F20A5B">
        <w:rPr>
          <w:sz w:val="20"/>
        </w:rPr>
        <w:t>Q.2</w:t>
      </w:r>
      <w:r w:rsidR="008F2804">
        <w:rPr>
          <w:sz w:val="20"/>
        </w:rPr>
        <w:t>6</w:t>
      </w:r>
      <w:r w:rsidRPr="00F20A5B">
        <w:rPr>
          <w:sz w:val="20"/>
        </w:rPr>
        <w:t xml:space="preserve"> to update the Model Business Practices.</w:t>
      </w:r>
      <w:r w:rsidR="003E4BF5">
        <w:rPr>
          <w:sz w:val="20"/>
        </w:rPr>
        <w:t xml:space="preserve">  Additionally, it satisfies the 2019 RMQ Annual Plan </w:t>
      </w:r>
      <w:r w:rsidR="00FE5BE1">
        <w:rPr>
          <w:sz w:val="20"/>
        </w:rPr>
        <w:t>I</w:t>
      </w:r>
      <w:r w:rsidR="003E4BF5">
        <w:rPr>
          <w:sz w:val="20"/>
        </w:rPr>
        <w:t>tem 4.a.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06E1C045" w:rsidR="00F20A5B" w:rsidRPr="00F20A5B" w:rsidRDefault="003E4BF5" w:rsidP="00F20A5B">
      <w:pPr>
        <w:pStyle w:val="DefaultText"/>
        <w:tabs>
          <w:tab w:val="left" w:pos="1080"/>
        </w:tabs>
        <w:spacing w:before="120"/>
        <w:rPr>
          <w:sz w:val="20"/>
        </w:rPr>
      </w:pPr>
      <w:r>
        <w:rPr>
          <w:sz w:val="20"/>
        </w:rPr>
        <w:t>To complete the 2019 RMQ Annual Plan Item 4.a</w:t>
      </w:r>
      <w:r w:rsidR="00FE5BE1">
        <w:rPr>
          <w:sz w:val="20"/>
        </w:rPr>
        <w:t xml:space="preserve"> and Standards Request R19004.</w:t>
      </w:r>
      <w:r>
        <w:rPr>
          <w:sz w:val="20"/>
        </w:rPr>
        <w:t xml:space="preserve">  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725676BB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</w:t>
      </w:r>
      <w:r w:rsidR="00916793">
        <w:t>OpenFMB</w:t>
      </w:r>
      <w:r w:rsidRPr="00F20A5B">
        <w:t xml:space="preserve"> Task Force Meeting Notes: </w:t>
      </w:r>
    </w:p>
    <w:p w14:paraId="6803B6DF" w14:textId="361EA06C" w:rsidR="00F20A5B" w:rsidRPr="00F20A5B" w:rsidRDefault="0004103A" w:rsidP="00F20A5B">
      <w:pPr>
        <w:tabs>
          <w:tab w:val="left" w:pos="1080"/>
        </w:tabs>
        <w:spacing w:before="120"/>
      </w:pPr>
      <w:hyperlink r:id="rId9" w:history="1">
        <w:r w:rsidR="00FE5BE1" w:rsidRPr="00FE5BE1">
          <w:rPr>
            <w:rStyle w:val="Hyperlink"/>
          </w:rPr>
          <w:t>January 15, 2019</w:t>
        </w:r>
      </w:hyperlink>
      <w:r w:rsidR="00FE5BE1">
        <w:t xml:space="preserve">; March 19, 2019; April 5, 2019; </w:t>
      </w:r>
      <w:hyperlink r:id="rId10" w:history="1">
        <w:r w:rsidR="00CC2231">
          <w:rPr>
            <w:rStyle w:val="Hyperlink"/>
          </w:rPr>
          <w:t>April 26, 2019</w:t>
        </w:r>
      </w:hyperlink>
      <w:r w:rsidR="00F20A5B">
        <w:t xml:space="preserve">, and </w:t>
      </w:r>
      <w:hyperlink r:id="rId11" w:history="1">
        <w:r w:rsidR="00CC2231">
          <w:rPr>
            <w:rStyle w:val="Hyperlink"/>
          </w:rPr>
          <w:t>May 17, 2019</w:t>
        </w:r>
      </w:hyperlink>
      <w:r w:rsidR="00F20A5B">
        <w:t>.</w:t>
      </w:r>
    </w:p>
    <w:sectPr w:rsidR="00F20A5B" w:rsidRPr="00F20A5B">
      <w:headerReference w:type="default" r:id="rId12"/>
      <w:footerReference w:type="default" r:id="rId1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A285" w14:textId="77777777" w:rsidR="0004103A" w:rsidRDefault="0004103A">
      <w:r>
        <w:separator/>
      </w:r>
    </w:p>
  </w:endnote>
  <w:endnote w:type="continuationSeparator" w:id="0">
    <w:p w14:paraId="59265E65" w14:textId="77777777" w:rsidR="0004103A" w:rsidRDefault="0004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A48" w14:textId="5600C96B" w:rsidR="001F55B3" w:rsidRPr="001F55B3" w:rsidRDefault="00FE5BE1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May </w:t>
    </w:r>
    <w:r w:rsidR="00B70E6B">
      <w:rPr>
        <w:rFonts w:ascii="Arial" w:hAnsi="Arial" w:cs="Arial"/>
        <w:sz w:val="20"/>
      </w:rPr>
      <w:t>17</w:t>
    </w:r>
    <w:r>
      <w:rPr>
        <w:rFonts w:ascii="Arial" w:hAnsi="Arial" w:cs="Arial"/>
        <w:sz w:val="20"/>
      </w:rPr>
      <w:t>, 2019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40FFE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4784D" w14:textId="77777777" w:rsidR="0004103A" w:rsidRDefault="0004103A">
      <w:r>
        <w:separator/>
      </w:r>
    </w:p>
  </w:footnote>
  <w:footnote w:type="continuationSeparator" w:id="0">
    <w:p w14:paraId="408B41E8" w14:textId="77777777" w:rsidR="0004103A" w:rsidRDefault="0004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B4DE" w14:textId="77777777" w:rsidR="001F55B3" w:rsidRDefault="0004103A" w:rsidP="001F55B3">
    <w:pPr>
      <w:pStyle w:val="BodyText"/>
    </w:pPr>
    <w:r>
      <w:object w:dxaOrig="1440" w:dyaOrig="1440"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19617903" r:id="rId2"/>
      </w:obje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(RMQ)</w:t>
    </w:r>
  </w:p>
  <w:p w14:paraId="687A22CE" w14:textId="48D69BB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Open</w:t>
    </w:r>
    <w:r w:rsidR="004B3939">
      <w:rPr>
        <w:rFonts w:ascii="Arial" w:hAnsi="Arial" w:cs="Arial"/>
        <w:b/>
        <w:sz w:val="22"/>
      </w:rPr>
      <w:t>FMB</w:t>
    </w:r>
    <w:r w:rsidR="00053EB9">
      <w:rPr>
        <w:rFonts w:ascii="Arial" w:hAnsi="Arial" w:cs="Arial"/>
        <w:b/>
        <w:sz w:val="22"/>
      </w:rPr>
      <w:t xml:space="preserve"> Task Force</w:t>
    </w:r>
  </w:p>
  <w:p w14:paraId="30961DEA" w14:textId="13F2647D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R1</w:t>
    </w:r>
    <w:r w:rsidR="004B3939">
      <w:rPr>
        <w:rFonts w:ascii="Arial" w:hAnsi="Arial" w:cs="Arial"/>
        <w:b/>
        <w:sz w:val="22"/>
      </w:rPr>
      <w:t>9</w:t>
    </w:r>
    <w:r w:rsidR="00053EB9">
      <w:rPr>
        <w:rFonts w:ascii="Arial" w:hAnsi="Arial" w:cs="Arial"/>
        <w:b/>
        <w:sz w:val="22"/>
      </w:rPr>
      <w:t>00</w:t>
    </w:r>
    <w:r w:rsidR="001E5FCD">
      <w:rPr>
        <w:rFonts w:ascii="Arial" w:hAnsi="Arial" w:cs="Arial"/>
        <w:b/>
        <w:sz w:val="22"/>
      </w:rPr>
      <w:t>4</w:t>
    </w:r>
    <w:r w:rsidR="00FE5BE1">
      <w:rPr>
        <w:rFonts w:ascii="Arial" w:hAnsi="Arial" w:cs="Arial"/>
        <w:b/>
        <w:sz w:val="22"/>
      </w:rPr>
      <w:t>/2019 RMQ Annual Plan Item 4.a</w:t>
    </w:r>
  </w:p>
  <w:p w14:paraId="34C7FB4E" w14:textId="635A978F" w:rsidR="001F55B3" w:rsidRDefault="001F55B3" w:rsidP="001E5FC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1E5FCD" w:rsidRPr="001E5FCD">
      <w:rPr>
        <w:rFonts w:ascii="Arial" w:hAnsi="Arial" w:cs="Arial"/>
        <w:b/>
        <w:sz w:val="22"/>
      </w:rPr>
      <w:t>Request to review, update, and develop OpenFMB Model Business Practices to support modern cybersecurity best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4103A"/>
    <w:rsid w:val="00053EB9"/>
    <w:rsid w:val="000704B9"/>
    <w:rsid w:val="000904F5"/>
    <w:rsid w:val="000B7BA8"/>
    <w:rsid w:val="000F1B3D"/>
    <w:rsid w:val="00114922"/>
    <w:rsid w:val="00193F4D"/>
    <w:rsid w:val="001A01E8"/>
    <w:rsid w:val="001E5FCD"/>
    <w:rsid w:val="001F55B3"/>
    <w:rsid w:val="002F1539"/>
    <w:rsid w:val="00371BEB"/>
    <w:rsid w:val="00382C52"/>
    <w:rsid w:val="003978DF"/>
    <w:rsid w:val="003E4BF5"/>
    <w:rsid w:val="00440523"/>
    <w:rsid w:val="00474113"/>
    <w:rsid w:val="00481507"/>
    <w:rsid w:val="004B3939"/>
    <w:rsid w:val="004B4498"/>
    <w:rsid w:val="00501E4C"/>
    <w:rsid w:val="005768EE"/>
    <w:rsid w:val="00602F43"/>
    <w:rsid w:val="00646ED5"/>
    <w:rsid w:val="006B3298"/>
    <w:rsid w:val="006B3E31"/>
    <w:rsid w:val="006D7EDB"/>
    <w:rsid w:val="008F2804"/>
    <w:rsid w:val="009142AF"/>
    <w:rsid w:val="00916793"/>
    <w:rsid w:val="009D23C7"/>
    <w:rsid w:val="009E07F2"/>
    <w:rsid w:val="00A506CF"/>
    <w:rsid w:val="00A90B1A"/>
    <w:rsid w:val="00B70E6B"/>
    <w:rsid w:val="00B769AA"/>
    <w:rsid w:val="00BB61DF"/>
    <w:rsid w:val="00C40FFE"/>
    <w:rsid w:val="00C849B1"/>
    <w:rsid w:val="00CC2231"/>
    <w:rsid w:val="00D07C20"/>
    <w:rsid w:val="00D36960"/>
    <w:rsid w:val="00D755BC"/>
    <w:rsid w:val="00DB3043"/>
    <w:rsid w:val="00E74696"/>
    <w:rsid w:val="00E757D2"/>
    <w:rsid w:val="00F20A5B"/>
    <w:rsid w:val="00F86155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  <w15:docId w15:val="{CC192C6A-23A6-48D3-AF8D-AF28B6D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19004_rec_attach2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19004_rec_attach1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pdf4/openfmb_051719mn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esb.org/pdf4/openfmb_042619m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retail_open_fmb011519not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2019-05-17T21:56:00Z</dcterms:created>
  <dcterms:modified xsi:type="dcterms:W3CDTF">2019-05-17T22:05:00Z</dcterms:modified>
</cp:coreProperties>
</file>